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09" w:rsidRPr="00904CDA" w:rsidRDefault="00A12F09" w:rsidP="00A12F09">
      <w:pPr>
        <w:spacing w:after="0" w:line="240" w:lineRule="auto"/>
        <w:jc w:val="center"/>
        <w:rPr>
          <w:rFonts w:ascii="Calisto MT" w:hAnsi="Calisto MT" w:cs="Calisto MT"/>
          <w:b/>
          <w:bCs/>
          <w:sz w:val="48"/>
          <w:szCs w:val="48"/>
        </w:rPr>
      </w:pPr>
      <w:bookmarkStart w:id="0" w:name="_GoBack"/>
      <w:bookmarkEnd w:id="0"/>
      <w:r w:rsidRPr="00904CDA">
        <w:rPr>
          <w:rFonts w:ascii="Calisto MT" w:hAnsi="Calisto MT" w:cs="Calisto MT"/>
          <w:b/>
          <w:bCs/>
          <w:sz w:val="48"/>
          <w:szCs w:val="48"/>
        </w:rPr>
        <w:t>Zion Lutheran Church</w:t>
      </w:r>
    </w:p>
    <w:p w:rsidR="00A12F09" w:rsidRPr="00904CDA" w:rsidRDefault="00A12F09" w:rsidP="00A12F09">
      <w:pPr>
        <w:spacing w:after="0" w:line="240" w:lineRule="auto"/>
        <w:jc w:val="center"/>
        <w:rPr>
          <w:rFonts w:ascii="Calisto MT" w:hAnsi="Calisto MT" w:cs="Calisto MT"/>
          <w:b/>
          <w:bCs/>
          <w:sz w:val="36"/>
          <w:szCs w:val="36"/>
        </w:rPr>
      </w:pPr>
      <w:r w:rsidRPr="00904CDA">
        <w:rPr>
          <w:rFonts w:ascii="Calisto MT" w:hAnsi="Calisto MT" w:cs="Calisto MT"/>
          <w:b/>
          <w:bCs/>
          <w:sz w:val="36"/>
          <w:szCs w:val="36"/>
        </w:rPr>
        <w:t>Mascoutah, Illinois</w:t>
      </w:r>
    </w:p>
    <w:p w:rsidR="00A12F09" w:rsidRPr="00904CDA" w:rsidRDefault="00A12F09" w:rsidP="00A12F09">
      <w:pPr>
        <w:spacing w:after="0" w:line="240" w:lineRule="auto"/>
        <w:jc w:val="center"/>
        <w:rPr>
          <w:rFonts w:ascii="Calisto MT" w:hAnsi="Calisto MT" w:cs="Calisto MT"/>
          <w:b/>
          <w:bCs/>
          <w:sz w:val="32"/>
          <w:szCs w:val="32"/>
        </w:rPr>
      </w:pPr>
      <w:r w:rsidRPr="00904CDA">
        <w:rPr>
          <w:rFonts w:ascii="Calisto MT" w:hAnsi="Calisto MT" w:cs="Calisto MT"/>
          <w:b/>
          <w:bCs/>
          <w:sz w:val="32"/>
          <w:szCs w:val="32"/>
        </w:rPr>
        <w:t xml:space="preserve">November </w:t>
      </w:r>
      <w:r w:rsidR="00BD0B18">
        <w:rPr>
          <w:rFonts w:ascii="Calisto MT" w:hAnsi="Calisto MT" w:cs="Calisto MT"/>
          <w:b/>
          <w:bCs/>
          <w:sz w:val="32"/>
          <w:szCs w:val="32"/>
        </w:rPr>
        <w:t>24, 2019</w:t>
      </w:r>
    </w:p>
    <w:p w:rsidR="00A12F09" w:rsidRPr="006B5A7E" w:rsidRDefault="00A12F09" w:rsidP="00A12F09">
      <w:pPr>
        <w:keepNext/>
        <w:tabs>
          <w:tab w:val="right" w:pos="6480"/>
        </w:tabs>
        <w:spacing w:after="0" w:line="240" w:lineRule="auto"/>
        <w:jc w:val="center"/>
        <w:rPr>
          <w:rFonts w:ascii="Calisto MT" w:hAnsi="Calisto MT" w:cs="Calisto MT"/>
          <w:b/>
          <w:bCs/>
          <w:i/>
          <w:sz w:val="40"/>
          <w:szCs w:val="40"/>
        </w:rPr>
      </w:pPr>
      <w:r w:rsidRPr="006B5A7E">
        <w:rPr>
          <w:rFonts w:ascii="Calisto MT" w:hAnsi="Calisto MT" w:cs="Calisto MT"/>
          <w:b/>
          <w:bCs/>
          <w:i/>
          <w:sz w:val="40"/>
          <w:szCs w:val="40"/>
        </w:rPr>
        <w:t>Last Sunday of the Church Year</w:t>
      </w:r>
    </w:p>
    <w:p w:rsidR="00A12F09" w:rsidRPr="00904CDA" w:rsidRDefault="00E94EE5" w:rsidP="00A12F09">
      <w:pPr>
        <w:keepNext/>
        <w:tabs>
          <w:tab w:val="right" w:pos="6480"/>
        </w:tabs>
        <w:spacing w:after="0" w:line="240" w:lineRule="auto"/>
        <w:jc w:val="center"/>
        <w:rPr>
          <w:rFonts w:ascii="Calisto MT" w:hAnsi="Calisto MT" w:cs="Calisto MT"/>
          <w:b/>
          <w:bCs/>
          <w:sz w:val="40"/>
          <w:szCs w:val="40"/>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766445</wp:posOffset>
            </wp:positionH>
            <wp:positionV relativeFrom="paragraph">
              <wp:posOffset>140970</wp:posOffset>
            </wp:positionV>
            <wp:extent cx="2568575" cy="2444115"/>
            <wp:effectExtent l="0" t="0" r="0" b="0"/>
            <wp:wrapTight wrapText="bothSides">
              <wp:wrapPolygon edited="0">
                <wp:start x="0" y="0"/>
                <wp:lineTo x="0" y="21381"/>
                <wp:lineTo x="21467" y="21381"/>
                <wp:lineTo x="21467" y="0"/>
                <wp:lineTo x="0" y="0"/>
              </wp:wrapPolygon>
            </wp:wrapTight>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2568575" cy="2444115"/>
                    </a:xfrm>
                    <a:prstGeom prst="rect">
                      <a:avLst/>
                    </a:prstGeom>
                    <a:noFill/>
                  </pic:spPr>
                </pic:pic>
              </a:graphicData>
            </a:graphic>
            <wp14:sizeRelH relativeFrom="page">
              <wp14:pctWidth>0</wp14:pctWidth>
            </wp14:sizeRelH>
            <wp14:sizeRelV relativeFrom="page">
              <wp14:pctHeight>0</wp14:pctHeight>
            </wp14:sizeRelV>
          </wp:anchor>
        </w:drawing>
      </w: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4"/>
          <w:szCs w:val="24"/>
        </w:rPr>
      </w:pPr>
    </w:p>
    <w:p w:rsidR="00A12F09" w:rsidRPr="00904CDA" w:rsidRDefault="00A12F09" w:rsidP="00A12F09">
      <w:pPr>
        <w:spacing w:after="0" w:line="240" w:lineRule="auto"/>
        <w:jc w:val="center"/>
        <w:rPr>
          <w:rFonts w:ascii="Georgia" w:hAnsi="Georgia" w:cs="Georgia"/>
          <w:i/>
          <w:iCs/>
          <w:sz w:val="21"/>
          <w:szCs w:val="21"/>
        </w:rPr>
      </w:pPr>
      <w:r w:rsidRPr="00904CDA">
        <w:rPr>
          <w:rFonts w:ascii="Georgia" w:hAnsi="Georgia" w:cs="Georgia"/>
          <w:i/>
          <w:iCs/>
          <w:sz w:val="21"/>
          <w:szCs w:val="21"/>
        </w:rPr>
        <w:t xml:space="preserve"> In the Name of Christ Jesus our Lord, we bid you a warm welcome to this worship service.  May your experience of worship and fellowship this morning be spiritually refreshing and ready you for the week ahead.</w:t>
      </w:r>
    </w:p>
    <w:p w:rsidR="00A12F09" w:rsidRPr="00904CDA" w:rsidRDefault="00A12F09" w:rsidP="00A12F09">
      <w:pPr>
        <w:keepNext/>
        <w:spacing w:before="120" w:after="120" w:line="240" w:lineRule="auto"/>
        <w:jc w:val="center"/>
        <w:rPr>
          <w:rFonts w:ascii="Wingdings 2" w:hAnsi="Wingdings 2" w:cs="Wingdings 2"/>
          <w:sz w:val="40"/>
          <w:szCs w:val="40"/>
        </w:rPr>
      </w:pP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r w:rsidRPr="00904CDA">
        <w:rPr>
          <w:rFonts w:ascii="Wingdings 2" w:hAnsi="Wingdings 2" w:cs="Wingdings 2"/>
          <w:sz w:val="40"/>
          <w:szCs w:val="40"/>
        </w:rPr>
        <w:t></w:t>
      </w:r>
    </w:p>
    <w:p w:rsidR="00183B5E" w:rsidRPr="008B15B2" w:rsidRDefault="00183B5E" w:rsidP="00183B5E">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183B5E" w:rsidRPr="008B15B2" w:rsidRDefault="00183B5E" w:rsidP="00183B5E">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183B5E" w:rsidRPr="008B15B2" w:rsidRDefault="00183B5E" w:rsidP="00183B5E">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183B5E" w:rsidRPr="008B15B2" w:rsidRDefault="00183B5E" w:rsidP="00183B5E">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183B5E" w:rsidRPr="00590553" w:rsidRDefault="00183B5E" w:rsidP="00183B5E">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183B5E" w:rsidRPr="00590553" w:rsidRDefault="00183B5E" w:rsidP="00183B5E">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183B5E" w:rsidRPr="00590553" w:rsidRDefault="00183B5E" w:rsidP="00183B5E">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183B5E" w:rsidRPr="0080109A" w:rsidRDefault="00183B5E" w:rsidP="00183B5E">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183B5E" w:rsidRPr="0080109A" w:rsidRDefault="00183B5E" w:rsidP="00183B5E">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9" w:history="1">
        <w:r w:rsidRPr="0080109A">
          <w:rPr>
            <w:rFonts w:ascii="Georgia" w:hAnsi="Georgia" w:cs="Georgia"/>
            <w:b/>
            <w:bCs/>
            <w:sz w:val="20"/>
          </w:rPr>
          <w:t>Pastor@ZionMascoutah.org</w:t>
        </w:r>
      </w:hyperlink>
    </w:p>
    <w:p w:rsidR="00183B5E" w:rsidRPr="0080109A" w:rsidRDefault="00183B5E" w:rsidP="00183B5E">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10" w:history="1">
        <w:r w:rsidRPr="0080109A">
          <w:rPr>
            <w:rFonts w:ascii="Georgia" w:hAnsi="Georgia" w:cs="Georgia"/>
            <w:b/>
            <w:bCs/>
            <w:sz w:val="20"/>
          </w:rPr>
          <w:t>www.ZionMascoutah.org</w:t>
        </w:r>
      </w:hyperlink>
    </w:p>
    <w:p w:rsidR="00183B5E" w:rsidRPr="000C7D19" w:rsidRDefault="00183B5E" w:rsidP="00183B5E">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A12F09" w:rsidRPr="00904CDA" w:rsidRDefault="00A12F09" w:rsidP="00A12F09">
      <w:pPr>
        <w:spacing w:after="0" w:line="240" w:lineRule="auto"/>
        <w:rPr>
          <w:rFonts w:ascii="Trebuchet MS" w:hAnsi="Trebuchet MS"/>
          <w:b/>
        </w:rPr>
      </w:pPr>
      <w:r w:rsidRPr="00904CDA">
        <w:rPr>
          <w:rFonts w:ascii="Times New Roman" w:hAnsi="Times New Roman"/>
          <w:sz w:val="24"/>
          <w:szCs w:val="24"/>
        </w:rPr>
        <w:br w:type="page"/>
      </w:r>
      <w:r w:rsidRPr="00904CDA">
        <w:rPr>
          <w:rFonts w:ascii="Trebuchet MS" w:hAnsi="Trebuchet MS"/>
          <w:b/>
        </w:rPr>
        <w:lastRenderedPageBreak/>
        <w:t>Electronic Devices</w:t>
      </w:r>
    </w:p>
    <w:p w:rsidR="00A12F09" w:rsidRPr="00904CDA" w:rsidRDefault="00A12F09" w:rsidP="00A12F09">
      <w:pPr>
        <w:spacing w:after="0" w:line="240" w:lineRule="auto"/>
        <w:jc w:val="both"/>
        <w:rPr>
          <w:rFonts w:ascii="Times New Roman" w:hAnsi="Times New Roman"/>
          <w:sz w:val="21"/>
          <w:szCs w:val="21"/>
        </w:rPr>
      </w:pPr>
      <w:r w:rsidRPr="00904CDA">
        <w:rPr>
          <w:rFonts w:ascii="Times New Roman" w:hAnsi="Times New Roman"/>
          <w:color w:val="000000"/>
          <w:sz w:val="21"/>
          <w:szCs w:val="21"/>
        </w:rPr>
        <w:t>Please TURN</w:t>
      </w:r>
      <w:r w:rsidRPr="00904CDA">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A12F09" w:rsidRPr="00904CDA" w:rsidRDefault="00A12F09" w:rsidP="00A12F09">
      <w:pPr>
        <w:spacing w:after="0" w:line="240" w:lineRule="auto"/>
        <w:jc w:val="both"/>
        <w:rPr>
          <w:rFonts w:ascii="Trebuchet MS" w:hAnsi="Trebuchet MS"/>
          <w:b/>
          <w:color w:val="000000"/>
          <w:sz w:val="24"/>
          <w:szCs w:val="24"/>
        </w:rPr>
      </w:pPr>
    </w:p>
    <w:p w:rsidR="00A12F09" w:rsidRPr="00904CDA" w:rsidRDefault="00A12F09" w:rsidP="00A12F09">
      <w:pPr>
        <w:keepNext/>
        <w:tabs>
          <w:tab w:val="right" w:pos="6480"/>
        </w:tabs>
        <w:spacing w:after="0" w:line="240" w:lineRule="auto"/>
        <w:jc w:val="both"/>
        <w:rPr>
          <w:rFonts w:ascii="Trebuchet MS" w:hAnsi="Trebuchet MS" w:cs="Trebuchet MS"/>
          <w:b/>
          <w:bCs/>
          <w:sz w:val="24"/>
          <w:szCs w:val="24"/>
        </w:rPr>
      </w:pPr>
      <w:r w:rsidRPr="00904CDA">
        <w:rPr>
          <w:rFonts w:ascii="Trebuchet MS" w:hAnsi="Trebuchet MS" w:cs="Trebuchet MS"/>
          <w:b/>
          <w:bCs/>
          <w:sz w:val="24"/>
          <w:szCs w:val="24"/>
        </w:rPr>
        <w:t>A Prayer to Begin Worship</w:t>
      </w:r>
    </w:p>
    <w:p w:rsidR="00A12F09" w:rsidRDefault="00A12F09" w:rsidP="00A12F09">
      <w:pPr>
        <w:keepNext/>
        <w:tabs>
          <w:tab w:val="right" w:pos="6480"/>
        </w:tabs>
        <w:spacing w:after="0" w:line="240" w:lineRule="auto"/>
        <w:jc w:val="both"/>
        <w:rPr>
          <w:rFonts w:ascii="Times New Roman" w:hAnsi="Times New Roman"/>
          <w:sz w:val="21"/>
          <w:szCs w:val="21"/>
        </w:rPr>
      </w:pPr>
      <w:r w:rsidRPr="00904CDA">
        <w:rPr>
          <w:rFonts w:ascii="Times New Roman" w:hAnsi="Times New Roman"/>
          <w:sz w:val="21"/>
          <w:szCs w:val="21"/>
        </w:rPr>
        <w:t>Son of Man, before whom all people of all the nations will stand at the Judgment, increase our love for You at Your divine plan’s end, for we cannot conceive a time or an event of greater significance or majesty in all of Your dealing with Your creation; through Jesus Christ, our Lord, who with You and the Holy Spirit are one God with dominion over us forever.</w:t>
      </w:r>
    </w:p>
    <w:p w:rsidR="00D11AB4" w:rsidRDefault="00D11AB4" w:rsidP="00A12F09">
      <w:pPr>
        <w:keepNext/>
        <w:tabs>
          <w:tab w:val="right" w:pos="6480"/>
        </w:tabs>
        <w:spacing w:after="0" w:line="240" w:lineRule="auto"/>
        <w:jc w:val="both"/>
        <w:rPr>
          <w:rFonts w:ascii="Times New Roman" w:hAnsi="Times New Roman"/>
          <w:sz w:val="21"/>
          <w:szCs w:val="21"/>
        </w:rPr>
      </w:pPr>
    </w:p>
    <w:p w:rsidR="00D11AB4" w:rsidRPr="00DB5D48" w:rsidRDefault="00D11AB4" w:rsidP="00D11AB4">
      <w:pPr>
        <w:spacing w:after="0" w:line="240" w:lineRule="auto"/>
        <w:jc w:val="center"/>
        <w:rPr>
          <w:rFonts w:ascii="Trebuchet MS" w:hAnsi="Trebuchet MS" w:cs="Trebuchet MS"/>
          <w:b/>
          <w:bCs/>
          <w:sz w:val="32"/>
          <w:szCs w:val="32"/>
        </w:rPr>
      </w:pPr>
      <w:r>
        <w:rPr>
          <w:rFonts w:ascii="Trebuchet MS" w:hAnsi="Trebuchet MS" w:cs="Trebuchet MS"/>
          <w:b/>
          <w:bCs/>
          <w:sz w:val="32"/>
          <w:szCs w:val="32"/>
        </w:rPr>
        <w:t xml:space="preserve">DIVINE SERVICE </w:t>
      </w:r>
      <w:r w:rsidRPr="00DB5D48">
        <w:rPr>
          <w:rFonts w:ascii="Trebuchet MS" w:hAnsi="Trebuchet MS" w:cs="Trebuchet MS"/>
          <w:b/>
          <w:bCs/>
          <w:sz w:val="32"/>
          <w:szCs w:val="32"/>
        </w:rPr>
        <w:t xml:space="preserve">I WITH COMMUNION </w:t>
      </w:r>
    </w:p>
    <w:p w:rsidR="00D11AB4" w:rsidRDefault="00D11AB4" w:rsidP="00D11AB4">
      <w:pPr>
        <w:spacing w:after="0" w:line="240" w:lineRule="auto"/>
        <w:jc w:val="center"/>
        <w:rPr>
          <w:rFonts w:ascii="Trebuchet MS" w:hAnsi="Trebuchet MS" w:cs="Trebuchet MS"/>
          <w:b/>
          <w:bCs/>
          <w:sz w:val="32"/>
          <w:szCs w:val="32"/>
        </w:rPr>
      </w:pPr>
      <w:r w:rsidRPr="00DB5D48">
        <w:rPr>
          <w:rFonts w:ascii="Trebuchet MS" w:hAnsi="Trebuchet MS" w:cs="Trebuchet MS"/>
          <w:b/>
          <w:bCs/>
          <w:sz w:val="32"/>
          <w:szCs w:val="32"/>
        </w:rPr>
        <w:t xml:space="preserve">LSB p. </w:t>
      </w:r>
      <w:r>
        <w:rPr>
          <w:rFonts w:ascii="Trebuchet MS" w:hAnsi="Trebuchet MS" w:cs="Trebuchet MS"/>
          <w:b/>
          <w:bCs/>
          <w:sz w:val="32"/>
          <w:szCs w:val="32"/>
        </w:rPr>
        <w:t>151</w:t>
      </w:r>
    </w:p>
    <w:p w:rsidR="00A9057D" w:rsidRDefault="00485295" w:rsidP="000602F5">
      <w:pPr>
        <w:pStyle w:val="Heading"/>
      </w:pPr>
      <w:r>
        <w:t>Confession and Absolution</w:t>
      </w:r>
    </w:p>
    <w:p w:rsidR="00181AA5" w:rsidRPr="00181AA5" w:rsidRDefault="00181AA5" w:rsidP="00181AA5">
      <w:pPr>
        <w:pStyle w:val="NoSpacing"/>
        <w:rPr>
          <w:rFonts w:ascii="Trebuchet MS" w:hAnsi="Trebuchet MS"/>
          <w:b/>
        </w:rPr>
      </w:pPr>
      <w:r w:rsidRPr="00AD0A62">
        <w:rPr>
          <w:rFonts w:ascii="Trebuchet MS" w:hAnsi="Trebuchet MS"/>
          <w:b/>
        </w:rPr>
        <w:t>Prelude</w:t>
      </w:r>
      <w:r w:rsidR="00AD0A62" w:rsidRPr="00AD0A62">
        <w:rPr>
          <w:rFonts w:ascii="Trebuchet MS" w:hAnsi="Trebuchet MS"/>
          <w:b/>
        </w:rPr>
        <w:t xml:space="preserve"> </w:t>
      </w:r>
      <w:r w:rsidR="00E23314">
        <w:rPr>
          <w:rFonts w:ascii="Trebuchet MS" w:hAnsi="Trebuchet MS"/>
          <w:b/>
        </w:rPr>
        <w:t xml:space="preserve">  </w:t>
      </w:r>
      <w:r w:rsidR="00AD0A62" w:rsidRPr="00AD0A62">
        <w:rPr>
          <w:rFonts w:ascii="Trebuchet MS" w:hAnsi="Trebuchet MS"/>
          <w:b/>
        </w:rPr>
        <w:t xml:space="preserve">  Praise My Soul the King of Heaven     arr. Burkhardt</w:t>
      </w:r>
    </w:p>
    <w:p w:rsidR="00181AA5" w:rsidRPr="00181AA5" w:rsidRDefault="00181AA5" w:rsidP="00181AA5">
      <w:pPr>
        <w:pStyle w:val="NoSpacing"/>
      </w:pPr>
    </w:p>
    <w:p w:rsidR="00E056CE" w:rsidRPr="00467973" w:rsidRDefault="00BD0B18">
      <w:pPr>
        <w:pStyle w:val="Caption"/>
        <w:tabs>
          <w:tab w:val="right" w:pos="6480"/>
        </w:tabs>
        <w:rPr>
          <w:rFonts w:ascii="Times New Roman" w:hAnsi="Times New Roman" w:cs="Times New Roman"/>
          <w:b w:val="0"/>
          <w:bCs w:val="0"/>
          <w:i/>
          <w:iCs/>
          <w:sz w:val="20"/>
          <w:szCs w:val="20"/>
        </w:rPr>
      </w:pPr>
      <w:r w:rsidRPr="00467973">
        <w:t>Hymn</w:t>
      </w:r>
      <w:r w:rsidR="00467973">
        <w:t xml:space="preserve">            </w:t>
      </w:r>
      <w:r w:rsidR="0048796B">
        <w:t xml:space="preserve"> </w:t>
      </w:r>
      <w:r w:rsidR="00467973">
        <w:t xml:space="preserve">  </w:t>
      </w:r>
      <w:r w:rsidR="00DE42A2">
        <w:t xml:space="preserve"> </w:t>
      </w:r>
      <w:r w:rsidR="00467973">
        <w:t>Wake, Awake, for Night Is Flying</w:t>
      </w:r>
      <w:r w:rsidR="00467973">
        <w:tab/>
      </w:r>
      <w:r w:rsidR="00467973" w:rsidRPr="00467973">
        <w:rPr>
          <w:rFonts w:ascii="Times New Roman" w:hAnsi="Times New Roman" w:cs="Times New Roman"/>
          <w:b w:val="0"/>
          <w:i/>
          <w:sz w:val="20"/>
          <w:szCs w:val="20"/>
        </w:rPr>
        <w:t>LSB 516</w:t>
      </w:r>
    </w:p>
    <w:p w:rsidR="00E056CE" w:rsidRDefault="00E056CE">
      <w:pPr>
        <w:pStyle w:val="Body"/>
      </w:pPr>
    </w:p>
    <w:p w:rsidR="00C55F3C" w:rsidRDefault="00C55F3C" w:rsidP="00C55F3C">
      <w:pPr>
        <w:pStyle w:val="Rubric"/>
        <w:jc w:val="both"/>
      </w:pPr>
      <w:r>
        <w:t>Stand</w:t>
      </w:r>
    </w:p>
    <w:p w:rsidR="00183B5E" w:rsidRDefault="00183B5E" w:rsidP="00183B5E">
      <w:pPr>
        <w:pStyle w:val="Rubric"/>
      </w:pPr>
      <w:r>
        <w:t>The sign of the cross may be made by all in remembrance of their Baptism.</w:t>
      </w:r>
    </w:p>
    <w:p w:rsidR="00183B5E" w:rsidRDefault="00183B5E" w:rsidP="00183B5E">
      <w:pPr>
        <w:pStyle w:val="Caption"/>
        <w:tabs>
          <w:tab w:val="right" w:pos="6480"/>
        </w:tabs>
      </w:pPr>
      <w:r>
        <w:t>Invocation</w:t>
      </w:r>
    </w:p>
    <w:p w:rsidR="00183B5E" w:rsidRDefault="00183B5E" w:rsidP="008D7411">
      <w:pPr>
        <w:pStyle w:val="Body"/>
        <w:ind w:left="0"/>
        <w:jc w:val="both"/>
      </w:pPr>
      <w:r>
        <w:rPr>
          <w:rFonts w:ascii="LSBSymbol" w:hAnsi="LSBSymbol" w:cs="LSBSymbol"/>
        </w:rPr>
        <w:t>P</w:t>
      </w:r>
      <w:r w:rsidR="008D7411">
        <w:rPr>
          <w:rFonts w:ascii="LSBSymbol" w:hAnsi="LSBSymbol" w:cs="LSBSymbol"/>
        </w:rPr>
        <w:t xml:space="preserve"> </w:t>
      </w:r>
      <w:r>
        <w:t xml:space="preserve">In the name of the Father and of the </w:t>
      </w:r>
      <w:r>
        <w:rPr>
          <w:rFonts w:ascii="LSBSymbol" w:hAnsi="LSBSymbol" w:cs="LSBSymbol"/>
        </w:rPr>
        <w:t>T</w:t>
      </w:r>
      <w:r>
        <w:t xml:space="preserve"> Son and of the Holy Spirit.</w:t>
      </w:r>
    </w:p>
    <w:p w:rsidR="00183B5E" w:rsidRDefault="00183B5E" w:rsidP="008D7411">
      <w:pPr>
        <w:pStyle w:val="Body"/>
        <w:ind w:left="0"/>
        <w:jc w:val="both"/>
        <w:rPr>
          <w:b/>
          <w:bCs/>
        </w:rPr>
      </w:pPr>
      <w:r>
        <w:rPr>
          <w:rFonts w:ascii="LSBSymbol" w:hAnsi="LSBSymbol" w:cs="LSBSymbol"/>
        </w:rPr>
        <w:t>C</w:t>
      </w:r>
      <w:r w:rsidR="008D7411">
        <w:rPr>
          <w:rFonts w:ascii="LSBSymbol" w:hAnsi="LSBSymbol" w:cs="LSBSymbol"/>
        </w:rPr>
        <w:t xml:space="preserve"> </w:t>
      </w:r>
      <w:r>
        <w:rPr>
          <w:b/>
          <w:bCs/>
        </w:rPr>
        <w:t>Amen.</w:t>
      </w:r>
    </w:p>
    <w:p w:rsidR="00183B5E" w:rsidRDefault="00183B5E" w:rsidP="008D7411">
      <w:pPr>
        <w:pStyle w:val="Body"/>
        <w:ind w:left="0"/>
        <w:jc w:val="both"/>
      </w:pPr>
    </w:p>
    <w:p w:rsidR="00183B5E" w:rsidRDefault="00183B5E" w:rsidP="00183B5E">
      <w:pPr>
        <w:pStyle w:val="Caption"/>
        <w:tabs>
          <w:tab w:val="right" w:pos="6480"/>
        </w:tabs>
        <w:jc w:val="both"/>
      </w:pPr>
      <w:r>
        <w:t>Exhortation</w:t>
      </w:r>
    </w:p>
    <w:p w:rsidR="00183B5E" w:rsidRDefault="00183B5E" w:rsidP="000602F5">
      <w:pPr>
        <w:pStyle w:val="Body"/>
        <w:ind w:left="0"/>
        <w:jc w:val="both"/>
      </w:pPr>
      <w:r>
        <w:rPr>
          <w:rFonts w:ascii="LSBSymbol" w:hAnsi="LSBSymbol" w:cs="LSBSymbol"/>
        </w:rPr>
        <w:t>P</w:t>
      </w:r>
      <w:r w:rsidR="000602F5">
        <w:rPr>
          <w:rFonts w:ascii="LSBSymbol" w:hAnsi="LSBSymbol" w:cs="LSBSymbol"/>
        </w:rPr>
        <w:t xml:space="preserve"> </w:t>
      </w:r>
      <w:r>
        <w:t>If we say we have no sin, we deceive ourselves, and the truth is not in us.</w:t>
      </w:r>
    </w:p>
    <w:p w:rsidR="00183B5E" w:rsidRDefault="00183B5E" w:rsidP="000602F5">
      <w:pPr>
        <w:pStyle w:val="Body"/>
        <w:ind w:left="0"/>
        <w:jc w:val="both"/>
        <w:rPr>
          <w:b/>
          <w:bCs/>
        </w:rPr>
      </w:pPr>
      <w:r>
        <w:rPr>
          <w:rFonts w:ascii="LSBSymbol" w:hAnsi="LSBSymbol" w:cs="LSBSymbol"/>
        </w:rPr>
        <w:t>C</w:t>
      </w:r>
      <w:r w:rsidR="000602F5">
        <w:rPr>
          <w:rFonts w:ascii="LSBSymbol" w:hAnsi="LSBSymbol" w:cs="LSBSymbol"/>
        </w:rPr>
        <w:t xml:space="preserve"> </w:t>
      </w:r>
      <w:r>
        <w:rPr>
          <w:b/>
          <w:bCs/>
        </w:rPr>
        <w:t>But if we confess our sins, God, who is faithful and just, will forgive our sins and cleanse us from all unrighteousness.</w:t>
      </w:r>
    </w:p>
    <w:p w:rsidR="00183B5E" w:rsidRDefault="00183B5E" w:rsidP="00183B5E">
      <w:pPr>
        <w:pStyle w:val="Body"/>
        <w:jc w:val="both"/>
      </w:pPr>
    </w:p>
    <w:p w:rsidR="00183B5E" w:rsidRDefault="00183B5E" w:rsidP="00183B5E">
      <w:pPr>
        <w:pStyle w:val="Rubric"/>
        <w:jc w:val="both"/>
      </w:pPr>
      <w:r>
        <w:t>Silence for reflection on God's Word and for self-examination.</w:t>
      </w:r>
    </w:p>
    <w:p w:rsidR="00183B5E" w:rsidRDefault="00183B5E" w:rsidP="00183B5E">
      <w:pPr>
        <w:pStyle w:val="Caption"/>
        <w:tabs>
          <w:tab w:val="right" w:pos="6480"/>
        </w:tabs>
        <w:jc w:val="both"/>
      </w:pPr>
      <w:r>
        <w:t>Confession of Sins</w:t>
      </w:r>
    </w:p>
    <w:p w:rsidR="00183B5E" w:rsidRDefault="00183B5E" w:rsidP="000602F5">
      <w:pPr>
        <w:pStyle w:val="Body"/>
        <w:ind w:left="0"/>
        <w:jc w:val="both"/>
      </w:pPr>
      <w:r>
        <w:rPr>
          <w:rFonts w:ascii="LSBSymbol" w:hAnsi="LSBSymbol" w:cs="LSBSymbol"/>
        </w:rPr>
        <w:t>P</w:t>
      </w:r>
      <w:r w:rsidR="000602F5">
        <w:rPr>
          <w:rFonts w:ascii="LSBSymbol" w:hAnsi="LSBSymbol" w:cs="LSBSymbol"/>
        </w:rPr>
        <w:t xml:space="preserve"> </w:t>
      </w:r>
      <w:r>
        <w:t>Let us then confess our sins to God our Father.</w:t>
      </w:r>
    </w:p>
    <w:p w:rsidR="00183B5E" w:rsidRDefault="00183B5E" w:rsidP="000602F5">
      <w:pPr>
        <w:pStyle w:val="Body"/>
        <w:ind w:left="0"/>
        <w:jc w:val="both"/>
        <w:rPr>
          <w:b/>
          <w:bCs/>
        </w:rPr>
      </w:pPr>
      <w:r>
        <w:rPr>
          <w:rFonts w:ascii="LSBSymbol" w:hAnsi="LSBSymbol" w:cs="LSBSymbol"/>
        </w:rPr>
        <w:t>C</w:t>
      </w:r>
      <w:r w:rsidR="000602F5">
        <w:rPr>
          <w:rFonts w:ascii="LSBSymbol" w:hAnsi="LSBSymbol" w:cs="LSBSymbol"/>
        </w:rPr>
        <w:t xml:space="preserve"> </w:t>
      </w:r>
      <w:r>
        <w:rPr>
          <w:b/>
          <w:bCs/>
        </w:rPr>
        <w:t xml:space="preserve">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t>
      </w:r>
      <w:r>
        <w:rPr>
          <w:b/>
          <w:bCs/>
        </w:rPr>
        <w:lastRenderedPageBreak/>
        <w:t>ways to the glory of Your holy name. Amen.</w:t>
      </w:r>
    </w:p>
    <w:p w:rsidR="00183B5E" w:rsidRDefault="00183B5E" w:rsidP="000602F5">
      <w:pPr>
        <w:pStyle w:val="Caption"/>
        <w:tabs>
          <w:tab w:val="right" w:pos="6480"/>
        </w:tabs>
        <w:jc w:val="both"/>
      </w:pPr>
      <w:r>
        <w:t>Absolution</w:t>
      </w:r>
    </w:p>
    <w:p w:rsidR="00183B5E" w:rsidRDefault="00183B5E" w:rsidP="000602F5">
      <w:pPr>
        <w:pStyle w:val="Body"/>
        <w:ind w:left="0"/>
        <w:jc w:val="both"/>
      </w:pPr>
      <w:r>
        <w:rPr>
          <w:rFonts w:ascii="LSBSymbol" w:hAnsi="LSBSymbol" w:cs="LSBSymbol"/>
        </w:rPr>
        <w:t>P</w:t>
      </w:r>
      <w:r w:rsidR="000602F5">
        <w:rPr>
          <w:rFonts w:ascii="LSBSymbol" w:hAnsi="LSBSymbol" w:cs="LSBSymbol"/>
        </w:rPr>
        <w:t xml:space="preserve"> </w:t>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rsidR="00183B5E" w:rsidRDefault="00183B5E" w:rsidP="000602F5">
      <w:pPr>
        <w:pStyle w:val="Body"/>
        <w:ind w:left="0"/>
        <w:jc w:val="both"/>
        <w:rPr>
          <w:b/>
          <w:bCs/>
        </w:rPr>
      </w:pPr>
      <w:r>
        <w:rPr>
          <w:rFonts w:ascii="LSBSymbol" w:hAnsi="LSBSymbol" w:cs="LSBSymbol"/>
        </w:rPr>
        <w:t>C</w:t>
      </w:r>
      <w:r w:rsidR="000602F5">
        <w:rPr>
          <w:rFonts w:ascii="LSBSymbol" w:hAnsi="LSBSymbol" w:cs="LSBSymbol"/>
        </w:rPr>
        <w:t xml:space="preserve"> </w:t>
      </w:r>
      <w:r>
        <w:rPr>
          <w:b/>
          <w:bCs/>
        </w:rPr>
        <w:t>Amen.</w:t>
      </w:r>
    </w:p>
    <w:p w:rsidR="00183B5E" w:rsidRDefault="00183B5E" w:rsidP="00183B5E">
      <w:pPr>
        <w:pStyle w:val="Heading"/>
        <w:jc w:val="both"/>
      </w:pPr>
      <w:r>
        <w:t>Service of the Word</w:t>
      </w:r>
    </w:p>
    <w:p w:rsidR="0091231E" w:rsidRDefault="0091231E" w:rsidP="0091231E">
      <w:pPr>
        <w:pStyle w:val="Caption"/>
        <w:tabs>
          <w:tab w:val="right" w:pos="6480"/>
        </w:tabs>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39:4–5, 7– 8; antiphon: Is. 35:10</w:t>
      </w:r>
    </w:p>
    <w:p w:rsidR="0091231E" w:rsidRPr="001A4B82" w:rsidRDefault="00D533A2" w:rsidP="000602F5">
      <w:pPr>
        <w:widowControl w:val="0"/>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 xml:space="preserve">The ransomed of the </w:t>
      </w:r>
      <w:r w:rsidR="0091231E" w:rsidRPr="001A4B82">
        <w:rPr>
          <w:rFonts w:ascii="Times New Roman" w:hAnsi="Times New Roman"/>
          <w:smallCaps/>
          <w:color w:val="000000"/>
          <w:sz w:val="21"/>
          <w:szCs w:val="21"/>
        </w:rPr>
        <w:t xml:space="preserve">Lord </w:t>
      </w:r>
      <w:r w:rsidR="0091231E" w:rsidRPr="001A4B82">
        <w:rPr>
          <w:rFonts w:ascii="Times New Roman" w:hAnsi="Times New Roman"/>
          <w:color w:val="000000"/>
          <w:sz w:val="21"/>
          <w:szCs w:val="21"/>
        </w:rPr>
        <w:t>shall return and come to Zion with singing;</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LSBSymbol" w:hAnsi="LSBSymbol" w:cs="LSBSymbol"/>
          <w:b/>
          <w:bCs/>
          <w:color w:val="000000"/>
          <w:sz w:val="21"/>
          <w:szCs w:val="21"/>
        </w:rPr>
        <w:t>C</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everlasting joy shall be upon their heads.</w:t>
      </w:r>
    </w:p>
    <w:p w:rsidR="0091231E" w:rsidRPr="001A4B82" w:rsidRDefault="00D533A2" w:rsidP="000602F5">
      <w:pPr>
        <w:widowControl w:val="0"/>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They shall obtain gladness and joy,</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LSBSymbol" w:hAnsi="LSBSymbol" w:cs="LSBSymbol"/>
          <w:b/>
          <w:bCs/>
          <w:color w:val="000000"/>
          <w:sz w:val="21"/>
          <w:szCs w:val="21"/>
        </w:rPr>
        <w:t>C</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and sorrow and sighing shall flee away.</w:t>
      </w:r>
    </w:p>
    <w:p w:rsidR="0091231E" w:rsidRPr="001A4B82" w:rsidRDefault="00D533A2" w:rsidP="000602F5">
      <w:pPr>
        <w:widowControl w:val="0"/>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 xml:space="preserve">O </w:t>
      </w:r>
      <w:r w:rsidR="0091231E" w:rsidRPr="001A4B82">
        <w:rPr>
          <w:rFonts w:ascii="Times New Roman" w:hAnsi="Times New Roman"/>
          <w:smallCaps/>
          <w:color w:val="000000"/>
          <w:sz w:val="21"/>
          <w:szCs w:val="21"/>
        </w:rPr>
        <w:t>Lord</w:t>
      </w:r>
      <w:r w:rsidR="0091231E" w:rsidRPr="001A4B82">
        <w:rPr>
          <w:rFonts w:ascii="Times New Roman" w:hAnsi="Times New Roman"/>
          <w:color w:val="000000"/>
          <w:sz w:val="21"/>
          <w:szCs w:val="21"/>
        </w:rPr>
        <w:t>, make me know my end and what is the measure of my days;</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LSBSymbol" w:hAnsi="LSBSymbol" w:cs="LSBSymbol"/>
          <w:b/>
          <w:bCs/>
          <w:color w:val="000000"/>
          <w:sz w:val="21"/>
          <w:szCs w:val="21"/>
        </w:rPr>
        <w:t>C</w:t>
      </w:r>
      <w:r w:rsidRPr="001A4B82">
        <w:rPr>
          <w:rFonts w:ascii="Times New Roman" w:hAnsi="Times New Roman"/>
          <w:b/>
          <w:bCs/>
          <w:color w:val="000000"/>
          <w:sz w:val="21"/>
          <w:szCs w:val="21"/>
        </w:rPr>
        <w:t xml:space="preserve"> let me know how fleeting I am!</w:t>
      </w:r>
    </w:p>
    <w:p w:rsidR="0091231E" w:rsidRPr="001A4B82" w:rsidRDefault="00D533A2" w:rsidP="000602F5">
      <w:pPr>
        <w:widowControl w:val="0"/>
        <w:tabs>
          <w:tab w:val="left" w:pos="720"/>
        </w:tabs>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Behold, You have made my days a few handbreadths, and my lifetime is as nothing before You.</w:t>
      </w:r>
    </w:p>
    <w:p w:rsidR="0091231E" w:rsidRPr="001A4B82" w:rsidRDefault="0091231E" w:rsidP="000602F5">
      <w:pPr>
        <w:widowControl w:val="0"/>
        <w:autoSpaceDE w:val="0"/>
        <w:autoSpaceDN w:val="0"/>
        <w:adjustRightInd w:val="0"/>
        <w:spacing w:after="0" w:line="240" w:lineRule="auto"/>
        <w:jc w:val="both"/>
        <w:rPr>
          <w:rFonts w:ascii="Times New Roman" w:hAnsi="Times New Roman"/>
          <w:color w:val="000000"/>
          <w:sz w:val="21"/>
          <w:szCs w:val="21"/>
        </w:rPr>
      </w:pPr>
      <w:r w:rsidRPr="001A4B82">
        <w:rPr>
          <w:rFonts w:ascii="LSBSymbol" w:hAnsi="LSBSymbol" w:cs="LSBSymbol"/>
          <w:b/>
          <w:bCs/>
          <w:color w:val="000000"/>
          <w:sz w:val="21"/>
          <w:szCs w:val="21"/>
        </w:rPr>
        <w:t>C</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Surely all mankind stands as a mere breath!</w:t>
      </w:r>
    </w:p>
    <w:p w:rsidR="0091231E" w:rsidRPr="001A4B82" w:rsidRDefault="00D533A2" w:rsidP="000602F5">
      <w:pPr>
        <w:widowControl w:val="0"/>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And now, O Lord, for what do I wait?</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LSBSymbol" w:hAnsi="LSBSymbol" w:cs="LSBSymbol"/>
          <w:b/>
          <w:bCs/>
          <w:color w:val="000000"/>
          <w:sz w:val="21"/>
          <w:szCs w:val="21"/>
        </w:rPr>
        <w:t>C</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My hope is in You.</w:t>
      </w:r>
    </w:p>
    <w:p w:rsidR="0091231E" w:rsidRPr="001A4B82" w:rsidRDefault="00D533A2" w:rsidP="000602F5">
      <w:pPr>
        <w:widowControl w:val="0"/>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Deliver me from all my transgressions.</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LSBSymbol" w:hAnsi="LSBSymbol" w:cs="LSBSymbol"/>
          <w:b/>
          <w:bCs/>
          <w:color w:val="000000"/>
          <w:sz w:val="21"/>
          <w:szCs w:val="21"/>
        </w:rPr>
        <w:t>C</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Do not make me the scorn of the fool!</w:t>
      </w:r>
    </w:p>
    <w:p w:rsidR="0091231E"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Times New Roman" w:hAnsi="Times New Roman"/>
          <w:b/>
          <w:bCs/>
          <w:color w:val="000000"/>
          <w:sz w:val="21"/>
          <w:szCs w:val="21"/>
        </w:rPr>
        <w:t>Glory be to the Father and</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 xml:space="preserve">to the Son </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Times New Roman" w:hAnsi="Times New Roman"/>
          <w:b/>
          <w:bCs/>
          <w:color w:val="000000"/>
          <w:sz w:val="21"/>
          <w:szCs w:val="21"/>
        </w:rPr>
        <w:t>and to the Holy</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Spirit;</w:t>
      </w:r>
    </w:p>
    <w:p w:rsidR="0091231E"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Times New Roman" w:hAnsi="Times New Roman"/>
          <w:b/>
          <w:bCs/>
          <w:color w:val="000000"/>
          <w:sz w:val="21"/>
          <w:szCs w:val="21"/>
        </w:rPr>
        <w:t xml:space="preserve">as it was in the beginning, </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Times New Roman" w:hAnsi="Times New Roman"/>
          <w:b/>
          <w:bCs/>
          <w:color w:val="000000"/>
          <w:sz w:val="21"/>
          <w:szCs w:val="21"/>
        </w:rPr>
        <w:t>is now, and will be forever.</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Amen.</w:t>
      </w:r>
    </w:p>
    <w:p w:rsidR="0091231E" w:rsidRPr="001A4B82" w:rsidRDefault="00D533A2" w:rsidP="000602F5">
      <w:pPr>
        <w:widowControl w:val="0"/>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 xml:space="preserve">The ransomed of the </w:t>
      </w:r>
      <w:r w:rsidR="0091231E" w:rsidRPr="001A4B82">
        <w:rPr>
          <w:rFonts w:ascii="Times New Roman" w:hAnsi="Times New Roman"/>
          <w:smallCaps/>
          <w:color w:val="000000"/>
          <w:sz w:val="21"/>
          <w:szCs w:val="21"/>
        </w:rPr>
        <w:t xml:space="preserve">Lord </w:t>
      </w:r>
      <w:r w:rsidR="0091231E" w:rsidRPr="001A4B82">
        <w:rPr>
          <w:rFonts w:ascii="Times New Roman" w:hAnsi="Times New Roman"/>
          <w:color w:val="000000"/>
          <w:sz w:val="21"/>
          <w:szCs w:val="21"/>
        </w:rPr>
        <w:t>shall return and come to Zion with singing;</w:t>
      </w:r>
    </w:p>
    <w:p w:rsidR="0091231E" w:rsidRPr="001A4B82" w:rsidRDefault="0091231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1A4B82">
        <w:rPr>
          <w:rFonts w:ascii="LSBSymbol" w:hAnsi="LSBSymbol" w:cs="LSBSymbol"/>
          <w:b/>
          <w:bCs/>
          <w:color w:val="000000"/>
          <w:sz w:val="21"/>
          <w:szCs w:val="21"/>
        </w:rPr>
        <w:t>C</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everlasting joy shall be upon their heads.</w:t>
      </w:r>
    </w:p>
    <w:p w:rsidR="0091231E" w:rsidRPr="001A4B82" w:rsidRDefault="00D533A2" w:rsidP="000602F5">
      <w:pPr>
        <w:widowControl w:val="0"/>
        <w:autoSpaceDE w:val="0"/>
        <w:autoSpaceDN w:val="0"/>
        <w:adjustRightInd w:val="0"/>
        <w:spacing w:after="0" w:line="240" w:lineRule="auto"/>
        <w:jc w:val="both"/>
        <w:rPr>
          <w:rFonts w:ascii="Times New Roman" w:hAnsi="Times New Roman"/>
          <w:color w:val="000000"/>
          <w:sz w:val="21"/>
          <w:szCs w:val="21"/>
        </w:rPr>
      </w:pPr>
      <w:r>
        <w:rPr>
          <w:rFonts w:ascii="LSBSymbol" w:hAnsi="LSBSymbol" w:cs="LSBSymbol"/>
          <w:color w:val="000000"/>
          <w:sz w:val="21"/>
          <w:szCs w:val="21"/>
        </w:rPr>
        <w:t>L</w:t>
      </w:r>
      <w:r w:rsidR="0091231E" w:rsidRPr="001A4B82">
        <w:rPr>
          <w:rFonts w:ascii="LSBSymbol" w:hAnsi="LSBSymbol" w:cs="LSBSymbol"/>
          <w:color w:val="000000"/>
          <w:sz w:val="21"/>
          <w:szCs w:val="21"/>
        </w:rPr>
        <w:t xml:space="preserve"> </w:t>
      </w:r>
      <w:r w:rsidR="0091231E" w:rsidRPr="001A4B82">
        <w:rPr>
          <w:rFonts w:ascii="Times New Roman" w:hAnsi="Times New Roman"/>
          <w:color w:val="000000"/>
          <w:sz w:val="21"/>
          <w:szCs w:val="21"/>
        </w:rPr>
        <w:t>They shall obtain gladness and joy,</w:t>
      </w:r>
    </w:p>
    <w:p w:rsidR="0091231E" w:rsidRDefault="0091231E" w:rsidP="000602F5">
      <w:pPr>
        <w:widowControl w:val="0"/>
        <w:tabs>
          <w:tab w:val="left" w:pos="4723"/>
        </w:tabs>
        <w:autoSpaceDE w:val="0"/>
        <w:autoSpaceDN w:val="0"/>
        <w:adjustRightInd w:val="0"/>
        <w:spacing w:after="0" w:line="240" w:lineRule="auto"/>
        <w:jc w:val="both"/>
        <w:rPr>
          <w:rFonts w:ascii="Times New Roman" w:hAnsi="Times New Roman"/>
          <w:b/>
          <w:bCs/>
          <w:color w:val="000000"/>
          <w:sz w:val="21"/>
          <w:szCs w:val="21"/>
        </w:rPr>
      </w:pPr>
      <w:r w:rsidRPr="001A4B82">
        <w:rPr>
          <w:rFonts w:ascii="LSBSymbol" w:hAnsi="LSBSymbol" w:cs="LSBSymbol"/>
          <w:b/>
          <w:bCs/>
          <w:color w:val="000000"/>
          <w:sz w:val="21"/>
          <w:szCs w:val="21"/>
        </w:rPr>
        <w:t>C</w:t>
      </w:r>
      <w:r w:rsidRPr="001A4B82">
        <w:rPr>
          <w:rFonts w:ascii="Times New Roman" w:hAnsi="Times New Roman"/>
          <w:color w:val="000000"/>
          <w:sz w:val="21"/>
          <w:szCs w:val="21"/>
        </w:rPr>
        <w:t xml:space="preserve"> </w:t>
      </w:r>
      <w:r w:rsidRPr="001A4B82">
        <w:rPr>
          <w:rFonts w:ascii="Times New Roman" w:hAnsi="Times New Roman"/>
          <w:b/>
          <w:bCs/>
          <w:color w:val="000000"/>
          <w:sz w:val="21"/>
          <w:szCs w:val="21"/>
        </w:rPr>
        <w:t>and sorrow and sighing shall flee away.</w:t>
      </w:r>
      <w:r w:rsidR="000602F5">
        <w:rPr>
          <w:rFonts w:ascii="Times New Roman" w:hAnsi="Times New Roman"/>
          <w:b/>
          <w:bCs/>
          <w:color w:val="000000"/>
          <w:sz w:val="21"/>
          <w:szCs w:val="21"/>
        </w:rPr>
        <w:tab/>
      </w:r>
    </w:p>
    <w:p w:rsidR="000602F5" w:rsidRPr="001A4B82" w:rsidRDefault="000602F5" w:rsidP="000602F5">
      <w:pPr>
        <w:widowControl w:val="0"/>
        <w:tabs>
          <w:tab w:val="left" w:pos="4723"/>
        </w:tabs>
        <w:autoSpaceDE w:val="0"/>
        <w:autoSpaceDN w:val="0"/>
        <w:adjustRightInd w:val="0"/>
        <w:spacing w:after="0" w:line="240" w:lineRule="auto"/>
        <w:jc w:val="both"/>
        <w:rPr>
          <w:rFonts w:ascii="Times New Roman" w:hAnsi="Times New Roman"/>
          <w:b/>
          <w:bCs/>
          <w:color w:val="000000"/>
          <w:sz w:val="21"/>
          <w:szCs w:val="21"/>
        </w:rPr>
      </w:pPr>
    </w:p>
    <w:p w:rsidR="00E056CE" w:rsidRDefault="00485295">
      <w:pPr>
        <w:pStyle w:val="Caption"/>
        <w:tabs>
          <w:tab w:val="right" w:pos="6480"/>
        </w:tabs>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152</w:t>
      </w:r>
    </w:p>
    <w:p w:rsidR="00E056CE" w:rsidRDefault="00E94EE5">
      <w:pPr>
        <w:pStyle w:val="Body"/>
      </w:pPr>
      <w:r>
        <w:rPr>
          <w:noProof/>
        </w:rPr>
        <w:drawing>
          <wp:inline distT="0" distB="0" distL="0" distR="0">
            <wp:extent cx="349567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38150"/>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542925"/>
                    </a:xfrm>
                    <a:prstGeom prst="rect">
                      <a:avLst/>
                    </a:prstGeom>
                    <a:noFill/>
                    <a:ln>
                      <a:noFill/>
                    </a:ln>
                  </pic:spPr>
                </pic:pic>
              </a:graphicData>
            </a:graphic>
          </wp:inline>
        </w:drawing>
      </w:r>
    </w:p>
    <w:p w:rsidR="00E056CE" w:rsidRDefault="00E94EE5">
      <w:pPr>
        <w:pStyle w:val="Body"/>
      </w:pPr>
      <w:r>
        <w:rPr>
          <w:noProof/>
        </w:rPr>
        <w:lastRenderedPageBreak/>
        <w:drawing>
          <wp:inline distT="0" distB="0" distL="0" distR="0">
            <wp:extent cx="349567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857250"/>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876300"/>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542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88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675" cy="885825"/>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542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75"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542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5675"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95675" cy="828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5675" cy="828675"/>
                    </a:xfrm>
                    <a:prstGeom prst="rect">
                      <a:avLst/>
                    </a:prstGeom>
                    <a:noFill/>
                    <a:ln>
                      <a:noFill/>
                    </a:ln>
                  </pic:spPr>
                </pic:pic>
              </a:graphicData>
            </a:graphic>
          </wp:inline>
        </w:drawing>
      </w:r>
    </w:p>
    <w:p w:rsidR="00E056CE" w:rsidRDefault="00E94EE5">
      <w:pPr>
        <w:pStyle w:val="Body"/>
      </w:pPr>
      <w:r>
        <w:rPr>
          <w:noProof/>
        </w:rPr>
        <w:drawing>
          <wp:inline distT="0" distB="0" distL="0" distR="0">
            <wp:extent cx="3486150" cy="523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6150" cy="523875"/>
                    </a:xfrm>
                    <a:prstGeom prst="rect">
                      <a:avLst/>
                    </a:prstGeom>
                    <a:noFill/>
                    <a:ln>
                      <a:noFill/>
                    </a:ln>
                  </pic:spPr>
                </pic:pic>
              </a:graphicData>
            </a:graphic>
          </wp:inline>
        </w:drawing>
      </w:r>
    </w:p>
    <w:p w:rsidR="00E056CE" w:rsidRDefault="00E056CE">
      <w:pPr>
        <w:pStyle w:val="Body"/>
      </w:pPr>
    </w:p>
    <w:p w:rsidR="00E056CE" w:rsidRDefault="00F2656B">
      <w:pPr>
        <w:pStyle w:val="Caption"/>
        <w:tabs>
          <w:tab w:val="right" w:pos="6480"/>
        </w:tabs>
        <w:rPr>
          <w:rFonts w:ascii="Times New Roman" w:hAnsi="Times New Roman" w:cs="Times New Roman"/>
          <w:b w:val="0"/>
          <w:bCs w:val="0"/>
          <w:i/>
          <w:iCs/>
          <w:sz w:val="20"/>
          <w:szCs w:val="20"/>
        </w:rPr>
      </w:pPr>
      <w:r>
        <w:lastRenderedPageBreak/>
        <w:t xml:space="preserve">Hymn of Praise -- </w:t>
      </w:r>
      <w:r w:rsidR="00485295">
        <w:t>This Is the Feast</w:t>
      </w:r>
      <w:r w:rsidR="00485295">
        <w:tab/>
      </w:r>
      <w:r w:rsidR="00485295">
        <w:rPr>
          <w:rFonts w:ascii="Times New Roman" w:hAnsi="Times New Roman" w:cs="Times New Roman"/>
          <w:b w:val="0"/>
          <w:bCs w:val="0"/>
          <w:i/>
          <w:iCs/>
          <w:sz w:val="20"/>
          <w:szCs w:val="20"/>
        </w:rPr>
        <w:t xml:space="preserve"> LSB 155</w:t>
      </w:r>
    </w:p>
    <w:p w:rsidR="00E056CE" w:rsidRDefault="00E94EE5">
      <w:pPr>
        <w:pStyle w:val="Body"/>
      </w:pPr>
      <w:r>
        <w:rPr>
          <w:noProof/>
        </w:rPr>
        <w:drawing>
          <wp:inline distT="0" distB="0" distL="0" distR="0">
            <wp:extent cx="3467100"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46672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600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100" cy="60007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1095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67100" cy="109537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1047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7100" cy="1047750"/>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600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100" cy="60007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600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7100" cy="600075"/>
                    </a:xfrm>
                    <a:prstGeom prst="rect">
                      <a:avLst/>
                    </a:prstGeom>
                    <a:noFill/>
                    <a:ln>
                      <a:noFill/>
                    </a:ln>
                  </pic:spPr>
                </pic:pic>
              </a:graphicData>
            </a:graphic>
          </wp:inline>
        </w:drawing>
      </w:r>
    </w:p>
    <w:p w:rsidR="00E056CE" w:rsidRDefault="00E056CE">
      <w:pPr>
        <w:pStyle w:val="Body"/>
      </w:pPr>
    </w:p>
    <w:p w:rsidR="00E056CE" w:rsidRDefault="00485295">
      <w:pPr>
        <w:pStyle w:val="Caption"/>
        <w:tabs>
          <w:tab w:val="right" w:pos="6480"/>
        </w:tabs>
        <w:rPr>
          <w:rFonts w:ascii="Times New Roman" w:hAnsi="Times New Roman" w:cs="Times New Roman"/>
          <w:b w:val="0"/>
          <w:bCs w:val="0"/>
          <w:i/>
          <w:iCs/>
          <w:sz w:val="20"/>
          <w:szCs w:val="20"/>
        </w:rPr>
      </w:pPr>
      <w:r>
        <w:t>Sa</w:t>
      </w:r>
      <w:r w:rsidR="00C62C85">
        <w:t>lutation and Collect of the Day</w:t>
      </w:r>
    </w:p>
    <w:p w:rsidR="00E056CE" w:rsidRDefault="00D533A2" w:rsidP="000602F5">
      <w:pPr>
        <w:pStyle w:val="Body"/>
        <w:ind w:left="0"/>
        <w:jc w:val="both"/>
      </w:pPr>
      <w:r>
        <w:rPr>
          <w:rFonts w:ascii="LSBSymbol" w:hAnsi="LSBSymbol" w:cs="LSBSymbol"/>
        </w:rPr>
        <w:t>L</w:t>
      </w:r>
      <w:r w:rsidR="000602F5">
        <w:rPr>
          <w:rFonts w:ascii="LSBSymbol" w:hAnsi="LSBSymbol" w:cs="LSBSymbol"/>
        </w:rPr>
        <w:t xml:space="preserve"> </w:t>
      </w:r>
      <w:r w:rsidR="00485295">
        <w:t>The Lord be with you.</w:t>
      </w:r>
    </w:p>
    <w:p w:rsidR="00E056CE" w:rsidRDefault="00485295" w:rsidP="000602F5">
      <w:pPr>
        <w:pStyle w:val="Body"/>
        <w:ind w:left="0"/>
        <w:jc w:val="both"/>
        <w:rPr>
          <w:b/>
          <w:bCs/>
        </w:rPr>
      </w:pPr>
      <w:r>
        <w:rPr>
          <w:rFonts w:ascii="LSBSymbol" w:hAnsi="LSBSymbol" w:cs="LSBSymbol"/>
        </w:rPr>
        <w:t>C</w:t>
      </w:r>
      <w:r w:rsidR="000602F5">
        <w:rPr>
          <w:rFonts w:ascii="LSBSymbol" w:hAnsi="LSBSymbol" w:cs="LSBSymbol"/>
        </w:rPr>
        <w:t xml:space="preserve"> </w:t>
      </w:r>
      <w:r>
        <w:rPr>
          <w:b/>
          <w:bCs/>
        </w:rPr>
        <w:t>And also with you.</w:t>
      </w:r>
    </w:p>
    <w:p w:rsidR="00E056CE" w:rsidRDefault="00D533A2" w:rsidP="000602F5">
      <w:pPr>
        <w:pStyle w:val="Body"/>
        <w:ind w:left="0"/>
        <w:jc w:val="both"/>
      </w:pPr>
      <w:r>
        <w:rPr>
          <w:rFonts w:ascii="LSBSymbol" w:hAnsi="LSBSymbol" w:cs="LSBSymbol"/>
        </w:rPr>
        <w:t>L</w:t>
      </w:r>
      <w:r w:rsidR="000602F5">
        <w:rPr>
          <w:rFonts w:ascii="LSBSymbol" w:hAnsi="LSBSymbol" w:cs="LSBSymbol"/>
        </w:rPr>
        <w:t xml:space="preserve"> </w:t>
      </w:r>
      <w:r w:rsidR="00485295">
        <w:t>Let us pray.</w:t>
      </w:r>
      <w:r w:rsidR="00485295">
        <w:br/>
        <w:t>O Lord, absolve Your people from their offenses that, from the bonds of our sins which by reason of our frailty we have brought upon ourselves, we may be delivered by Your bountiful goodness; through Jesus Christ, Your Son, our Lord, who lives and reigns with You and the Holy Spirit, one God, now and forever.</w:t>
      </w:r>
    </w:p>
    <w:p w:rsidR="00E056CE" w:rsidRDefault="00485295" w:rsidP="000602F5">
      <w:pPr>
        <w:pStyle w:val="Body"/>
        <w:ind w:left="0"/>
        <w:jc w:val="both"/>
        <w:rPr>
          <w:b/>
          <w:bCs/>
        </w:rPr>
      </w:pPr>
      <w:r>
        <w:rPr>
          <w:rFonts w:ascii="LSBSymbol" w:hAnsi="LSBSymbol" w:cs="LSBSymbol"/>
        </w:rPr>
        <w:t>C</w:t>
      </w:r>
      <w:r w:rsidR="000602F5">
        <w:rPr>
          <w:rFonts w:ascii="LSBSymbol" w:hAnsi="LSBSymbol" w:cs="LSBSymbol"/>
        </w:rPr>
        <w:t xml:space="preserve"> </w:t>
      </w:r>
      <w:r>
        <w:rPr>
          <w:b/>
          <w:bCs/>
        </w:rPr>
        <w:t>Amen.</w:t>
      </w:r>
    </w:p>
    <w:p w:rsidR="00E056CE" w:rsidRDefault="00E056CE">
      <w:pPr>
        <w:pStyle w:val="Body"/>
      </w:pPr>
    </w:p>
    <w:p w:rsidR="00E056CE" w:rsidRDefault="00485295">
      <w:pPr>
        <w:pStyle w:val="Rubric"/>
      </w:pPr>
      <w:r>
        <w:t>Sit</w:t>
      </w:r>
    </w:p>
    <w:p w:rsidR="00E056CE" w:rsidRDefault="00E056CE">
      <w:pPr>
        <w:pStyle w:val="Body"/>
      </w:pPr>
    </w:p>
    <w:p w:rsidR="00E056CE" w:rsidRDefault="00485295">
      <w:pPr>
        <w:pStyle w:val="Caption"/>
        <w:tabs>
          <w:tab w:val="right" w:pos="6480"/>
        </w:tabs>
        <w:rPr>
          <w:rFonts w:ascii="Times New Roman" w:hAnsi="Times New Roman" w:cs="Times New Roman"/>
          <w:b w:val="0"/>
          <w:bCs w:val="0"/>
          <w:i/>
          <w:iCs/>
          <w:sz w:val="20"/>
          <w:szCs w:val="20"/>
        </w:rPr>
      </w:pPr>
      <w:r>
        <w:lastRenderedPageBreak/>
        <w:t>Old Testament Reading</w:t>
      </w:r>
      <w:r>
        <w:tab/>
      </w:r>
      <w:r>
        <w:rPr>
          <w:rFonts w:ascii="Times New Roman" w:hAnsi="Times New Roman" w:cs="Times New Roman"/>
          <w:b w:val="0"/>
          <w:bCs w:val="0"/>
          <w:i/>
          <w:iCs/>
          <w:sz w:val="20"/>
          <w:szCs w:val="20"/>
        </w:rPr>
        <w:t xml:space="preserve"> Isaiah 65:17–25</w:t>
      </w:r>
    </w:p>
    <w:p w:rsidR="00F2656B" w:rsidRPr="00F618FD" w:rsidRDefault="00F2656B" w:rsidP="000602F5">
      <w:pPr>
        <w:pStyle w:val="NoSpacing"/>
        <w:jc w:val="both"/>
        <w:rPr>
          <w:rFonts w:ascii="Times New Roman" w:hAnsi="Times New Roman"/>
          <w:color w:val="000000"/>
          <w:sz w:val="21"/>
          <w:szCs w:val="21"/>
        </w:rPr>
      </w:pPr>
      <w:r w:rsidRPr="00F618FD">
        <w:rPr>
          <w:rFonts w:ascii="Times New Roman" w:hAnsi="Times New Roman"/>
          <w:color w:val="000000"/>
          <w:sz w:val="21"/>
          <w:szCs w:val="21"/>
        </w:rPr>
        <w:t>“For behold, I create new heavens and a new earth, and the former things shall not be remembered or come into mind.</w:t>
      </w:r>
      <w:r w:rsidR="000602F5">
        <w:rPr>
          <w:rFonts w:ascii="Times New Roman" w:hAnsi="Times New Roman"/>
          <w:color w:val="000000"/>
          <w:sz w:val="21"/>
          <w:szCs w:val="21"/>
        </w:rPr>
        <w:t xml:space="preserve"> </w:t>
      </w:r>
      <w:r w:rsidRPr="00F618FD">
        <w:rPr>
          <w:rFonts w:ascii="Times New Roman" w:hAnsi="Times New Roman"/>
          <w:color w:val="000000"/>
          <w:sz w:val="21"/>
          <w:szCs w:val="21"/>
        </w:rPr>
        <w:t>But be glad and rejoice forever in that which I create; for behold, I create Jerusalem to be a joy, and her people to be a gladness. I will rejoice in Jerusalem and be glad in My people; no more shall be heard in it the sound of weeping and the cry of distress. No more shall there be in it an infant who lives but a few days, or an old man who does not fill out his days, for the young man shall die a hundred years old, and the sinner a hundred years old shall be accursed. They shall build houses and inhabit them; they shall plant vineyards and eat their fruit. They shall not build and another inhabit; they shall not plant and another eat; for like the days of a tree shall the days of My people be, and My chosen shall long enjoy the work of their hands. They shall not labor in vain or bear children for calamity, for they shall be the offspring of the blessed of the Lord, and their descendants with them.</w:t>
      </w:r>
      <w:r w:rsidR="000602F5">
        <w:rPr>
          <w:rFonts w:ascii="Times New Roman" w:hAnsi="Times New Roman"/>
          <w:color w:val="000000"/>
          <w:sz w:val="21"/>
          <w:szCs w:val="21"/>
        </w:rPr>
        <w:t xml:space="preserve"> </w:t>
      </w:r>
      <w:r w:rsidRPr="00F618FD">
        <w:rPr>
          <w:rFonts w:ascii="Times New Roman" w:hAnsi="Times New Roman"/>
          <w:color w:val="000000"/>
          <w:sz w:val="21"/>
          <w:szCs w:val="21"/>
        </w:rPr>
        <w:t>Before they call I will answer; while they are yet speaking I will hear. The wolf and the lamb shall graze together; the lion shall eat straw like the ox, and dust shall be the serpent’s food.</w:t>
      </w:r>
      <w:r w:rsidR="000602F5">
        <w:rPr>
          <w:rFonts w:ascii="Times New Roman" w:hAnsi="Times New Roman"/>
          <w:color w:val="000000"/>
          <w:sz w:val="21"/>
          <w:szCs w:val="21"/>
        </w:rPr>
        <w:t xml:space="preserve"> </w:t>
      </w:r>
      <w:r w:rsidRPr="00F618FD">
        <w:rPr>
          <w:rFonts w:ascii="Times New Roman" w:hAnsi="Times New Roman"/>
          <w:color w:val="000000"/>
          <w:sz w:val="21"/>
          <w:szCs w:val="21"/>
        </w:rPr>
        <w:t>They shall not hurt or destroy in all My holy mountain,” says the Lord.</w:t>
      </w:r>
    </w:p>
    <w:p w:rsidR="00E056CE" w:rsidRDefault="00D533A2" w:rsidP="000602F5">
      <w:pPr>
        <w:pStyle w:val="Body"/>
        <w:ind w:left="0"/>
      </w:pPr>
      <w:r>
        <w:rPr>
          <w:rFonts w:ascii="LSBSymbol" w:hAnsi="LSBSymbol" w:cs="LSBSymbol"/>
        </w:rPr>
        <w:t>L</w:t>
      </w:r>
      <w:r w:rsidR="000602F5">
        <w:rPr>
          <w:rFonts w:ascii="LSBSymbol" w:hAnsi="LSBSymbol" w:cs="LSBSymbol"/>
        </w:rPr>
        <w:t xml:space="preserve"> </w:t>
      </w:r>
      <w:r w:rsidR="00485295">
        <w:t>This is the Word of the Lord.</w:t>
      </w:r>
    </w:p>
    <w:p w:rsidR="00E056CE" w:rsidRDefault="00485295" w:rsidP="000602F5">
      <w:pPr>
        <w:pStyle w:val="Body"/>
        <w:ind w:left="0"/>
        <w:rPr>
          <w:b/>
          <w:bCs/>
        </w:rPr>
      </w:pPr>
      <w:r>
        <w:rPr>
          <w:rFonts w:ascii="LSBSymbol" w:hAnsi="LSBSymbol" w:cs="LSBSymbol"/>
        </w:rPr>
        <w:t>C</w:t>
      </w:r>
      <w:r w:rsidR="000602F5">
        <w:rPr>
          <w:rFonts w:ascii="LSBSymbol" w:hAnsi="LSBSymbol" w:cs="LSBSymbol"/>
        </w:rPr>
        <w:t xml:space="preserve"> </w:t>
      </w:r>
      <w:r>
        <w:rPr>
          <w:b/>
          <w:bCs/>
        </w:rPr>
        <w:t>Thanks be to God.</w:t>
      </w:r>
    </w:p>
    <w:p w:rsidR="00E056CE" w:rsidRDefault="00E056CE">
      <w:pPr>
        <w:pStyle w:val="Body"/>
      </w:pPr>
    </w:p>
    <w:p w:rsidR="00E056CE" w:rsidRDefault="00183B5E" w:rsidP="00C152C9">
      <w:pPr>
        <w:pStyle w:val="Caption"/>
        <w:tabs>
          <w:tab w:val="right" w:pos="6480"/>
        </w:tabs>
      </w:pPr>
      <w:r w:rsidRPr="002E05D1">
        <w:t>Choir</w:t>
      </w:r>
      <w:r w:rsidR="002E05D1">
        <w:t xml:space="preserve">                      </w:t>
      </w:r>
      <w:r w:rsidR="00DE42A2">
        <w:t xml:space="preserve">  </w:t>
      </w:r>
      <w:r w:rsidR="002E05D1">
        <w:t>The King Is Coming Soon</w:t>
      </w:r>
      <w:r w:rsidR="002E05D1">
        <w:tab/>
        <w:t>Jon Paige</w:t>
      </w:r>
    </w:p>
    <w:p w:rsidR="00C152C9" w:rsidRDefault="00C152C9">
      <w:pPr>
        <w:pStyle w:val="Caption"/>
        <w:tabs>
          <w:tab w:val="right" w:pos="6480"/>
        </w:tabs>
      </w:pPr>
    </w:p>
    <w:p w:rsidR="00E056CE" w:rsidRDefault="00485295">
      <w:pPr>
        <w:pStyle w:val="Caption"/>
        <w:tabs>
          <w:tab w:val="right" w:pos="6480"/>
        </w:tabs>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1 Thessalonians 5:1–11</w:t>
      </w:r>
    </w:p>
    <w:p w:rsidR="0078284F" w:rsidRDefault="0078284F" w:rsidP="000602F5">
      <w:pPr>
        <w:pStyle w:val="Body"/>
        <w:tabs>
          <w:tab w:val="left" w:pos="450"/>
        </w:tabs>
        <w:ind w:left="0"/>
        <w:jc w:val="both"/>
      </w:pPr>
      <w:r>
        <w:t>Now concerning the times and the seasons, brothers, you have no need to have anything written to you. For you yourselves are fully aware that the day of the Lord will come like a thief in the night. While people are saying, “There is peace and security,” then sudden destruction will come upon them as labor pains come upon a pregnant woman, and they will not escape. But you are not in darkness, brothers, for that day to surprise you like a thief. For you are all children of light, children of the day. We are not of the night or of the darkness. So then let us not sleep, as others do, but let us keep awake and be sober. For those who sleep, sleep at night, and those who get drunk, are drunk at night. But since we belong to the day, let us be sober, having put on the breastplate of faith and love, and for a helmet the hope of salvation. For God has not destined us for wrath, but to obtain salvation through our Lord Jesus Christ, who died for us so that whether we are awake or asleep we might live with Him. Therefore encourage one another and build one another up, just as you are doing.</w:t>
      </w:r>
    </w:p>
    <w:p w:rsidR="00E056CE" w:rsidRDefault="00D533A2" w:rsidP="000602F5">
      <w:pPr>
        <w:pStyle w:val="Body"/>
        <w:ind w:left="0"/>
      </w:pPr>
      <w:r>
        <w:rPr>
          <w:rFonts w:ascii="LSBSymbol" w:hAnsi="LSBSymbol" w:cs="LSBSymbol"/>
        </w:rPr>
        <w:t>L</w:t>
      </w:r>
      <w:r w:rsidR="000602F5">
        <w:rPr>
          <w:rFonts w:ascii="LSBSymbol" w:hAnsi="LSBSymbol" w:cs="LSBSymbol"/>
        </w:rPr>
        <w:t xml:space="preserve"> </w:t>
      </w:r>
      <w:r w:rsidR="00485295">
        <w:t>This is the Word of the Lord.</w:t>
      </w:r>
    </w:p>
    <w:p w:rsidR="00E056CE" w:rsidRDefault="00485295" w:rsidP="000602F5">
      <w:pPr>
        <w:pStyle w:val="Body"/>
        <w:ind w:left="0"/>
        <w:rPr>
          <w:b/>
          <w:bCs/>
        </w:rPr>
      </w:pPr>
      <w:r>
        <w:rPr>
          <w:rFonts w:ascii="LSBSymbol" w:hAnsi="LSBSymbol" w:cs="LSBSymbol"/>
        </w:rPr>
        <w:t>C</w:t>
      </w:r>
      <w:r w:rsidR="000602F5">
        <w:rPr>
          <w:rFonts w:ascii="LSBSymbol" w:hAnsi="LSBSymbol" w:cs="LSBSymbol"/>
        </w:rPr>
        <w:t xml:space="preserve"> </w:t>
      </w:r>
      <w:r>
        <w:rPr>
          <w:b/>
          <w:bCs/>
        </w:rPr>
        <w:t>Thanks be to God.</w:t>
      </w:r>
    </w:p>
    <w:p w:rsidR="00E056CE" w:rsidRDefault="00E056CE">
      <w:pPr>
        <w:pStyle w:val="Body"/>
      </w:pPr>
    </w:p>
    <w:p w:rsidR="00E056CE" w:rsidRDefault="00485295">
      <w:pPr>
        <w:pStyle w:val="Rubric"/>
      </w:pPr>
      <w:r>
        <w:t>Stand</w:t>
      </w:r>
    </w:p>
    <w:p w:rsidR="00E056CE" w:rsidRDefault="00485295">
      <w:pPr>
        <w:pStyle w:val="Caption"/>
        <w:tabs>
          <w:tab w:val="right" w:pos="6480"/>
        </w:tabs>
        <w:rPr>
          <w:rFonts w:ascii="Times New Roman" w:hAnsi="Times New Roman" w:cs="Times New Roman"/>
          <w:b w:val="0"/>
          <w:bCs w:val="0"/>
          <w:i/>
          <w:iCs/>
          <w:sz w:val="20"/>
          <w:szCs w:val="20"/>
        </w:rPr>
      </w:pPr>
      <w:r>
        <w:lastRenderedPageBreak/>
        <w:t>Common Alleluia and Verse</w:t>
      </w:r>
      <w:r>
        <w:tab/>
      </w:r>
      <w:r>
        <w:rPr>
          <w:rFonts w:ascii="Times New Roman" w:hAnsi="Times New Roman" w:cs="Times New Roman"/>
          <w:b w:val="0"/>
          <w:bCs w:val="0"/>
          <w:i/>
          <w:iCs/>
          <w:sz w:val="20"/>
          <w:szCs w:val="20"/>
        </w:rPr>
        <w:t xml:space="preserve"> LSB 156</w:t>
      </w:r>
    </w:p>
    <w:p w:rsidR="00E056CE" w:rsidRDefault="00E94EE5">
      <w:pPr>
        <w:pStyle w:val="Body"/>
      </w:pPr>
      <w:r>
        <w:rPr>
          <w:noProof/>
        </w:rPr>
        <w:drawing>
          <wp:inline distT="0" distB="0" distL="0" distR="0">
            <wp:extent cx="3467100" cy="438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533400"/>
                    </a:xfrm>
                    <a:prstGeom prst="rect">
                      <a:avLst/>
                    </a:prstGeom>
                    <a:noFill/>
                    <a:ln>
                      <a:noFill/>
                    </a:ln>
                  </pic:spPr>
                </pic:pic>
              </a:graphicData>
            </a:graphic>
          </wp:inline>
        </w:drawing>
      </w:r>
    </w:p>
    <w:p w:rsidR="00E056CE" w:rsidRDefault="00E056CE">
      <w:pPr>
        <w:pStyle w:val="Body"/>
      </w:pPr>
    </w:p>
    <w:p w:rsidR="00E056CE" w:rsidRDefault="00485295">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Matthew 25:1–13</w:t>
      </w:r>
    </w:p>
    <w:p w:rsidR="00E056CE" w:rsidRDefault="00485295" w:rsidP="000602F5">
      <w:pPr>
        <w:pStyle w:val="Body"/>
        <w:ind w:left="0"/>
      </w:pPr>
      <w:r>
        <w:rPr>
          <w:rFonts w:ascii="LSBSymbol" w:hAnsi="LSBSymbol" w:cs="LSBSymbol"/>
        </w:rPr>
        <w:t>P</w:t>
      </w:r>
      <w:r>
        <w:rPr>
          <w:rFonts w:ascii="LSBSymbol" w:hAnsi="LSBSymbol" w:cs="LSBSymbol"/>
        </w:rPr>
        <w:tab/>
      </w:r>
      <w:r>
        <w:t xml:space="preserve">The Holy Gospel according to St. Matthew, the </w:t>
      </w:r>
      <w:r w:rsidR="00FF5887">
        <w:t>25</w:t>
      </w:r>
      <w:r w:rsidR="00FF5887" w:rsidRPr="00FF5887">
        <w:rPr>
          <w:vertAlign w:val="superscript"/>
        </w:rPr>
        <w:t>th</w:t>
      </w:r>
      <w:r>
        <w:t xml:space="preserve"> chapter.</w:t>
      </w:r>
    </w:p>
    <w:p w:rsidR="00E056CE" w:rsidRDefault="000602F5" w:rsidP="000602F5">
      <w:pPr>
        <w:pStyle w:val="Body"/>
        <w:ind w:left="0"/>
      </w:pPr>
      <w:r>
        <w:t xml:space="preserve">              </w:t>
      </w:r>
      <w:r w:rsidR="00E94EE5">
        <w:rPr>
          <w:noProof/>
        </w:rPr>
        <w:drawing>
          <wp:inline distT="0" distB="0" distL="0" distR="0">
            <wp:extent cx="2019300" cy="438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inline>
        </w:drawing>
      </w:r>
    </w:p>
    <w:p w:rsidR="0078284F" w:rsidRDefault="0078284F" w:rsidP="000602F5">
      <w:pPr>
        <w:pStyle w:val="Body"/>
        <w:tabs>
          <w:tab w:val="left" w:pos="630"/>
        </w:tabs>
        <w:ind w:left="0"/>
        <w:jc w:val="both"/>
      </w:pPr>
      <w:r>
        <w:t>“Then the kingdom of heaven will be like ten virgins who took their lamps and went to meet the bridegroom. Five of them were foolish, and five were wise. For when the foolish took their lamps, they took no oil with them, but the wise took flasks of oil with their lamps. As the bridegroom was delayed, they all became drowsy and slept. But at midnight there was a cry, ‘Here is the bridegroom! Come out to meet him.’ Then all those virgins rose and trimmed their lamps. And the foolish said to the wise, ‘Give us some of your oil, for our lamps are going out.’ But the wise answered, saying, ‘Since there will not be enough for us and for you, go rather to the dealers and buy for yourselves.’ And while they were going to buy, the bridegroom came, and those who were ready went in with him to the marriage feast, and the door was shut. Afterward the other virgins came also, saying, ‘Lord, Lord, open to us.’ But He answered, ‘Truly, I say to you, I do not know you.’ Watch therefore, for you know neither the day nor the hour.</w:t>
      </w:r>
    </w:p>
    <w:p w:rsidR="00E056CE" w:rsidRDefault="00485295" w:rsidP="000602F5">
      <w:pPr>
        <w:pStyle w:val="Body"/>
        <w:tabs>
          <w:tab w:val="left" w:pos="720"/>
        </w:tabs>
        <w:ind w:left="0"/>
      </w:pPr>
      <w:r>
        <w:rPr>
          <w:rFonts w:ascii="LSBSymbol" w:hAnsi="LSBSymbol" w:cs="LSBSymbol"/>
        </w:rPr>
        <w:t>P</w:t>
      </w:r>
      <w:r>
        <w:rPr>
          <w:rFonts w:ascii="LSBSymbol" w:hAnsi="LSBSymbol" w:cs="LSBSymbol"/>
        </w:rPr>
        <w:tab/>
      </w:r>
      <w:r>
        <w:t>This is the Gospel of the Lord.</w:t>
      </w:r>
    </w:p>
    <w:p w:rsidR="00E056CE" w:rsidRDefault="000602F5" w:rsidP="000602F5">
      <w:pPr>
        <w:pStyle w:val="Body"/>
        <w:tabs>
          <w:tab w:val="left" w:pos="720"/>
        </w:tabs>
        <w:ind w:left="0"/>
      </w:pPr>
      <w:r>
        <w:t xml:space="preserve">              </w:t>
      </w:r>
      <w:r w:rsidR="00E94EE5">
        <w:rPr>
          <w:noProof/>
        </w:rPr>
        <w:drawing>
          <wp:inline distT="0" distB="0" distL="0" distR="0">
            <wp:extent cx="2019300"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inline>
        </w:drawing>
      </w:r>
    </w:p>
    <w:p w:rsidR="00E056CE" w:rsidRDefault="00E056CE">
      <w:pPr>
        <w:pStyle w:val="Body"/>
      </w:pPr>
    </w:p>
    <w:p w:rsidR="00E056CE" w:rsidRDefault="00485295">
      <w:pPr>
        <w:pStyle w:val="Rubric"/>
      </w:pPr>
      <w:r>
        <w:t>Sit</w:t>
      </w:r>
    </w:p>
    <w:p w:rsidR="00E056CE" w:rsidRPr="00594272" w:rsidRDefault="00BD0B18">
      <w:pPr>
        <w:pStyle w:val="Caption"/>
        <w:tabs>
          <w:tab w:val="right" w:pos="6480"/>
        </w:tabs>
        <w:rPr>
          <w:rFonts w:ascii="Times New Roman" w:hAnsi="Times New Roman" w:cs="Times New Roman"/>
          <w:b w:val="0"/>
          <w:bCs w:val="0"/>
          <w:i/>
          <w:iCs/>
          <w:sz w:val="20"/>
          <w:szCs w:val="20"/>
        </w:rPr>
      </w:pPr>
      <w:r w:rsidRPr="00594272">
        <w:t>Hymn</w:t>
      </w:r>
      <w:r w:rsidR="00594272">
        <w:t xml:space="preserve">                Praise, My Soul, the King of Heaven</w:t>
      </w:r>
      <w:r w:rsidR="00594272">
        <w:tab/>
      </w:r>
      <w:r w:rsidR="00594272" w:rsidRPr="00594272">
        <w:rPr>
          <w:rFonts w:ascii="Times New Roman" w:hAnsi="Times New Roman" w:cs="Times New Roman"/>
          <w:b w:val="0"/>
          <w:i/>
          <w:sz w:val="20"/>
          <w:szCs w:val="20"/>
        </w:rPr>
        <w:t>LSB 793</w:t>
      </w:r>
    </w:p>
    <w:p w:rsidR="00E056CE" w:rsidRPr="005166A8" w:rsidRDefault="00E056CE">
      <w:pPr>
        <w:pStyle w:val="Body"/>
        <w:rPr>
          <w:highlight w:val="cyan"/>
        </w:rPr>
      </w:pPr>
    </w:p>
    <w:p w:rsidR="00E056CE" w:rsidRDefault="00485295" w:rsidP="00BD0B18">
      <w:pPr>
        <w:pStyle w:val="Caption"/>
        <w:tabs>
          <w:tab w:val="right" w:pos="6480"/>
        </w:tabs>
      </w:pPr>
      <w:r w:rsidRPr="00365AF9">
        <w:t>Sermon</w:t>
      </w:r>
      <w:r w:rsidR="00365AF9">
        <w:t xml:space="preserve">                   </w:t>
      </w:r>
      <w:r w:rsidR="005F7897">
        <w:t xml:space="preserve"> </w:t>
      </w:r>
      <w:r w:rsidR="00365AF9">
        <w:t xml:space="preserve">  Celebration…For Some</w:t>
      </w:r>
    </w:p>
    <w:p w:rsidR="00DA020B" w:rsidRDefault="00DA020B" w:rsidP="00DA020B">
      <w:pPr>
        <w:pStyle w:val="NoSpacing"/>
      </w:pPr>
    </w:p>
    <w:p w:rsidR="00690B76" w:rsidRPr="003B1A78" w:rsidRDefault="00690B76" w:rsidP="00690B76">
      <w:pPr>
        <w:pStyle w:val="Body"/>
        <w:ind w:left="0"/>
        <w:rPr>
          <w:rFonts w:ascii="Trebuchet MS" w:hAnsi="Trebuchet MS"/>
          <w:b/>
          <w:sz w:val="22"/>
          <w:szCs w:val="22"/>
        </w:rPr>
      </w:pPr>
      <w:r w:rsidRPr="003B1A78">
        <w:rPr>
          <w:rFonts w:ascii="Trebuchet MS" w:hAnsi="Trebuchet MS"/>
          <w:b/>
          <w:sz w:val="22"/>
          <w:szCs w:val="22"/>
        </w:rPr>
        <w:t>Adult Confirmation</w:t>
      </w:r>
    </w:p>
    <w:p w:rsidR="00690B76" w:rsidRPr="00DA020B" w:rsidRDefault="00690B76" w:rsidP="00DA020B">
      <w:pPr>
        <w:pStyle w:val="NoSpacing"/>
      </w:pPr>
    </w:p>
    <w:p w:rsidR="00E056CE" w:rsidRDefault="00485295">
      <w:pPr>
        <w:pStyle w:val="Rubric"/>
      </w:pPr>
      <w:r>
        <w:t>Stand</w:t>
      </w:r>
    </w:p>
    <w:p w:rsidR="00183B5E" w:rsidRDefault="00183B5E" w:rsidP="00183B5E">
      <w:pPr>
        <w:pStyle w:val="Caption"/>
        <w:tabs>
          <w:tab w:val="right" w:pos="6480"/>
        </w:tabs>
        <w:rPr>
          <w:rFonts w:ascii="Times New Roman" w:hAnsi="Times New Roman" w:cs="Times New Roman"/>
          <w:b w:val="0"/>
          <w:bCs w:val="0"/>
          <w:i/>
          <w:iCs/>
          <w:sz w:val="20"/>
          <w:szCs w:val="20"/>
        </w:rPr>
      </w:pPr>
      <w:r>
        <w:t>Nicene Creed</w:t>
      </w:r>
    </w:p>
    <w:p w:rsidR="00183B5E" w:rsidRPr="0047742A" w:rsidRDefault="00183B5E" w:rsidP="000602F5">
      <w:pPr>
        <w:widowControl w:val="0"/>
        <w:autoSpaceDE w:val="0"/>
        <w:autoSpaceDN w:val="0"/>
        <w:adjustRightInd w:val="0"/>
        <w:spacing w:after="0" w:line="240" w:lineRule="auto"/>
        <w:jc w:val="both"/>
        <w:rPr>
          <w:rFonts w:ascii="Times New Roman" w:hAnsi="Times New Roman"/>
          <w:b/>
          <w:bCs/>
          <w:color w:val="000000"/>
          <w:sz w:val="21"/>
          <w:szCs w:val="21"/>
        </w:rPr>
      </w:pPr>
      <w:r w:rsidRPr="0047742A">
        <w:rPr>
          <w:rFonts w:ascii="LSBSymbol" w:hAnsi="LSBSymbol" w:cs="LSBSymbol"/>
          <w:color w:val="000000"/>
          <w:sz w:val="21"/>
          <w:szCs w:val="21"/>
        </w:rPr>
        <w:t>C</w:t>
      </w:r>
      <w:r w:rsidRPr="0047742A">
        <w:rPr>
          <w:rFonts w:ascii="Times New Roman" w:hAnsi="Times New Roman"/>
          <w:b/>
          <w:bCs/>
          <w:color w:val="000000"/>
          <w:sz w:val="21"/>
          <w:szCs w:val="21"/>
        </w:rPr>
        <w:t xml:space="preserve"> I believe in one God, the Father Almighty, maker of heaven and earth and of all things visible and invisible.</w:t>
      </w:r>
    </w:p>
    <w:p w:rsidR="00183B5E" w:rsidRPr="0047742A" w:rsidRDefault="000602F5" w:rsidP="000602F5">
      <w:pPr>
        <w:widowControl w:val="0"/>
        <w:autoSpaceDE w:val="0"/>
        <w:autoSpaceDN w:val="0"/>
        <w:adjustRightInd w:val="0"/>
        <w:spacing w:after="0" w:line="240" w:lineRule="auto"/>
        <w:jc w:val="both"/>
        <w:rPr>
          <w:rFonts w:ascii="Times New Roman" w:hAnsi="Times New Roman"/>
          <w:b/>
          <w:bCs/>
          <w:color w:val="000000"/>
          <w:sz w:val="21"/>
          <w:szCs w:val="21"/>
        </w:rPr>
      </w:pPr>
      <w:r>
        <w:rPr>
          <w:rFonts w:ascii="Times New Roman" w:hAnsi="Times New Roman"/>
          <w:b/>
          <w:bCs/>
          <w:color w:val="000000"/>
          <w:sz w:val="21"/>
          <w:szCs w:val="21"/>
        </w:rPr>
        <w:t xml:space="preserve">     </w:t>
      </w:r>
      <w:r w:rsidR="00183B5E" w:rsidRPr="0047742A">
        <w:rPr>
          <w:rFonts w:ascii="Times New Roman" w:hAnsi="Times New Roman"/>
          <w:b/>
          <w:bCs/>
          <w:color w:val="000000"/>
          <w:sz w:val="21"/>
          <w:szCs w:val="21"/>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183B5E" w:rsidRPr="0047742A" w:rsidRDefault="000602F5" w:rsidP="000602F5">
      <w:pPr>
        <w:widowControl w:val="0"/>
        <w:autoSpaceDE w:val="0"/>
        <w:autoSpaceDN w:val="0"/>
        <w:adjustRightInd w:val="0"/>
        <w:spacing w:after="0" w:line="240" w:lineRule="auto"/>
        <w:jc w:val="both"/>
        <w:rPr>
          <w:rFonts w:ascii="Times New Roman" w:hAnsi="Times New Roman"/>
          <w:b/>
          <w:bCs/>
          <w:color w:val="000000"/>
          <w:sz w:val="21"/>
          <w:szCs w:val="21"/>
        </w:rPr>
      </w:pPr>
      <w:r>
        <w:rPr>
          <w:rFonts w:ascii="Times New Roman" w:hAnsi="Times New Roman"/>
          <w:b/>
          <w:bCs/>
          <w:color w:val="000000"/>
          <w:sz w:val="21"/>
          <w:szCs w:val="21"/>
        </w:rPr>
        <w:t xml:space="preserve">  </w:t>
      </w:r>
      <w:r w:rsidR="00183B5E" w:rsidRPr="0047742A">
        <w:rPr>
          <w:rFonts w:ascii="Times New Roman" w:hAnsi="Times New Roman"/>
          <w:b/>
          <w:bCs/>
          <w:color w:val="000000"/>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00183B5E" w:rsidRPr="0047742A">
        <w:rPr>
          <w:rFonts w:ascii="LSBSymbol" w:hAnsi="LSBSymbol" w:cs="LSBSymbol"/>
          <w:b/>
          <w:bCs/>
          <w:color w:val="000000"/>
          <w:sz w:val="21"/>
          <w:szCs w:val="21"/>
        </w:rPr>
        <w:t xml:space="preserve">T </w:t>
      </w:r>
      <w:r w:rsidR="00183B5E" w:rsidRPr="0047742A">
        <w:rPr>
          <w:rFonts w:ascii="Times New Roman" w:hAnsi="Times New Roman"/>
          <w:b/>
          <w:bCs/>
          <w:color w:val="000000"/>
          <w:sz w:val="21"/>
          <w:szCs w:val="21"/>
        </w:rPr>
        <w:t>of the world to come. Amen.</w:t>
      </w:r>
    </w:p>
    <w:p w:rsidR="005B03C5" w:rsidRDefault="005B03C5">
      <w:pPr>
        <w:pStyle w:val="Caption"/>
        <w:tabs>
          <w:tab w:val="right" w:pos="6480"/>
        </w:tabs>
      </w:pPr>
    </w:p>
    <w:p w:rsidR="000602F5" w:rsidRDefault="000602F5" w:rsidP="000602F5">
      <w:pPr>
        <w:pStyle w:val="Rubric"/>
      </w:pPr>
      <w:r>
        <w:t>Sit</w:t>
      </w:r>
    </w:p>
    <w:p w:rsidR="005B03C5" w:rsidRDefault="005B03C5" w:rsidP="005B03C5">
      <w:pPr>
        <w:pStyle w:val="Caption"/>
        <w:tabs>
          <w:tab w:val="right" w:pos="6480"/>
        </w:tabs>
      </w:pPr>
      <w:r>
        <w:t>Offering</w:t>
      </w:r>
    </w:p>
    <w:p w:rsidR="005B03C5" w:rsidRDefault="005B03C5" w:rsidP="005B03C5">
      <w:pPr>
        <w:pStyle w:val="Rubric"/>
        <w:jc w:val="both"/>
      </w:pPr>
      <w:r>
        <w:t>[Please fill out a sheet in the attendance book.  Visitors, please include your address.  If you have a prayer request for the church prayer chain, please write it at the top of the sheet.]</w:t>
      </w:r>
    </w:p>
    <w:p w:rsidR="005B03C5" w:rsidRDefault="005B03C5" w:rsidP="005B03C5">
      <w:pPr>
        <w:pStyle w:val="Rubric"/>
        <w:jc w:val="both"/>
      </w:pPr>
    </w:p>
    <w:p w:rsidR="005B03C5" w:rsidRDefault="005B03C5" w:rsidP="005B03C5">
      <w:pPr>
        <w:pStyle w:val="Caption"/>
        <w:tabs>
          <w:tab w:val="right" w:pos="6480"/>
        </w:tabs>
      </w:pPr>
      <w:r>
        <w:t xml:space="preserve">Special Offering </w:t>
      </w:r>
      <w:r w:rsidRPr="00E23314">
        <w:t>Music</w:t>
      </w:r>
      <w:r w:rsidR="00E23314" w:rsidRPr="00E23314">
        <w:t xml:space="preserve">  </w:t>
      </w:r>
      <w:r w:rsidRPr="00E23314">
        <w:t xml:space="preserve">         </w:t>
      </w:r>
      <w:r w:rsidR="00E23314" w:rsidRPr="00E23314">
        <w:t>Wachet Auf                   J. S. Bach</w:t>
      </w:r>
    </w:p>
    <w:p w:rsidR="005B03C5" w:rsidRDefault="000602F5" w:rsidP="000602F5">
      <w:pPr>
        <w:pStyle w:val="NoSpacing"/>
        <w:jc w:val="center"/>
      </w:pPr>
      <w:r>
        <w:t xml:space="preserve">             </w:t>
      </w:r>
      <w:r w:rsidR="00E23314">
        <w:t>Zion Orchestra</w:t>
      </w:r>
    </w:p>
    <w:p w:rsidR="000602F5" w:rsidRPr="005B03C5" w:rsidRDefault="000602F5" w:rsidP="000602F5">
      <w:pPr>
        <w:pStyle w:val="NoSpacing"/>
        <w:rPr>
          <w:rFonts w:ascii="Trebuchet MS" w:hAnsi="Trebuchet MS"/>
          <w:b/>
        </w:rPr>
      </w:pPr>
    </w:p>
    <w:p w:rsidR="005B03C5" w:rsidRDefault="005B03C5" w:rsidP="005B03C5">
      <w:pPr>
        <w:pStyle w:val="Rubric"/>
      </w:pPr>
      <w:r>
        <w:t>Stand</w:t>
      </w:r>
    </w:p>
    <w:p w:rsidR="000602F5" w:rsidRDefault="000602F5" w:rsidP="000602F5">
      <w:pPr>
        <w:pStyle w:val="Caption"/>
        <w:tabs>
          <w:tab w:val="right" w:pos="6480"/>
        </w:tabs>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159</w:t>
      </w:r>
    </w:p>
    <w:p w:rsidR="000602F5" w:rsidRDefault="00E94EE5" w:rsidP="000602F5">
      <w:pPr>
        <w:pStyle w:val="Body"/>
      </w:pPr>
      <w:r>
        <w:rPr>
          <w:noProof/>
        </w:rPr>
        <w:drawing>
          <wp:inline distT="0" distB="0" distL="0" distR="0">
            <wp:extent cx="348615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86150" cy="419100"/>
                    </a:xfrm>
                    <a:prstGeom prst="rect">
                      <a:avLst/>
                    </a:prstGeom>
                    <a:noFill/>
                    <a:ln>
                      <a:noFill/>
                    </a:ln>
                  </pic:spPr>
                </pic:pic>
              </a:graphicData>
            </a:graphic>
          </wp:inline>
        </w:drawing>
      </w:r>
    </w:p>
    <w:p w:rsidR="000602F5" w:rsidRDefault="00E94EE5" w:rsidP="000602F5">
      <w:pPr>
        <w:pStyle w:val="Body"/>
      </w:pPr>
      <w:r>
        <w:rPr>
          <w:noProof/>
        </w:rPr>
        <w:drawing>
          <wp:inline distT="0" distB="0" distL="0" distR="0">
            <wp:extent cx="3486150" cy="5429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86150" cy="542925"/>
                    </a:xfrm>
                    <a:prstGeom prst="rect">
                      <a:avLst/>
                    </a:prstGeom>
                    <a:noFill/>
                    <a:ln>
                      <a:noFill/>
                    </a:ln>
                  </pic:spPr>
                </pic:pic>
              </a:graphicData>
            </a:graphic>
          </wp:inline>
        </w:drawing>
      </w:r>
    </w:p>
    <w:p w:rsidR="000602F5" w:rsidRDefault="00E94EE5" w:rsidP="000602F5">
      <w:pPr>
        <w:pStyle w:val="Body"/>
      </w:pPr>
      <w:r>
        <w:rPr>
          <w:noProof/>
        </w:rPr>
        <w:drawing>
          <wp:inline distT="0" distB="0" distL="0" distR="0">
            <wp:extent cx="348615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86150" cy="533400"/>
                    </a:xfrm>
                    <a:prstGeom prst="rect">
                      <a:avLst/>
                    </a:prstGeom>
                    <a:noFill/>
                    <a:ln>
                      <a:noFill/>
                    </a:ln>
                  </pic:spPr>
                </pic:pic>
              </a:graphicData>
            </a:graphic>
          </wp:inline>
        </w:drawing>
      </w:r>
    </w:p>
    <w:p w:rsidR="000602F5" w:rsidRDefault="00E94EE5" w:rsidP="000602F5">
      <w:pPr>
        <w:pStyle w:val="Body"/>
      </w:pPr>
      <w:r>
        <w:rPr>
          <w:noProof/>
        </w:rPr>
        <w:drawing>
          <wp:inline distT="0" distB="0" distL="0" distR="0">
            <wp:extent cx="3486150" cy="619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0602F5" w:rsidRDefault="00E94EE5" w:rsidP="000602F5">
      <w:pPr>
        <w:pStyle w:val="Body"/>
      </w:pPr>
      <w:r>
        <w:rPr>
          <w:noProof/>
        </w:rPr>
        <w:drawing>
          <wp:inline distT="0" distB="0" distL="0" distR="0">
            <wp:extent cx="3486150" cy="533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6150" cy="533400"/>
                    </a:xfrm>
                    <a:prstGeom prst="rect">
                      <a:avLst/>
                    </a:prstGeom>
                    <a:noFill/>
                    <a:ln>
                      <a:noFill/>
                    </a:ln>
                  </pic:spPr>
                </pic:pic>
              </a:graphicData>
            </a:graphic>
          </wp:inline>
        </w:drawing>
      </w:r>
    </w:p>
    <w:p w:rsidR="000602F5" w:rsidRDefault="00E94EE5" w:rsidP="000602F5">
      <w:pPr>
        <w:pStyle w:val="Body"/>
      </w:pPr>
      <w:r>
        <w:rPr>
          <w:noProof/>
        </w:rPr>
        <w:drawing>
          <wp:inline distT="0" distB="0" distL="0" distR="0">
            <wp:extent cx="3486150" cy="533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86150" cy="533400"/>
                    </a:xfrm>
                    <a:prstGeom prst="rect">
                      <a:avLst/>
                    </a:prstGeom>
                    <a:noFill/>
                    <a:ln>
                      <a:noFill/>
                    </a:ln>
                  </pic:spPr>
                </pic:pic>
              </a:graphicData>
            </a:graphic>
          </wp:inline>
        </w:drawing>
      </w:r>
    </w:p>
    <w:p w:rsidR="001F5813" w:rsidRDefault="001F5813" w:rsidP="005B03C5">
      <w:pPr>
        <w:pStyle w:val="Rubric"/>
      </w:pPr>
    </w:p>
    <w:p w:rsidR="00E056CE" w:rsidRDefault="00485295">
      <w:pPr>
        <w:pStyle w:val="Caption"/>
        <w:tabs>
          <w:tab w:val="right" w:pos="6480"/>
        </w:tabs>
      </w:pPr>
      <w:r>
        <w:t>Prayer of the Church</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We serve You, O Lord, with gladness and come into Your presence with singing.</w:t>
      </w:r>
    </w:p>
    <w:p w:rsidR="005C5AEC" w:rsidRPr="004215BD"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b/>
          <w:bCs/>
          <w:sz w:val="21"/>
          <w:szCs w:val="21"/>
        </w:rPr>
        <w:t xml:space="preserve">C </w:t>
      </w:r>
      <w:r w:rsidRPr="004215BD">
        <w:rPr>
          <w:rFonts w:ascii="Times New Roman" w:hAnsi="Times New Roman"/>
          <w:b/>
          <w:bCs/>
          <w:sz w:val="21"/>
          <w:szCs w:val="21"/>
        </w:rPr>
        <w:t>You have made us Your people and the sheep of Your pasture.</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We enter Your gates with thanksgiving and Your courts with praise.</w:t>
      </w:r>
    </w:p>
    <w:p w:rsidR="005C5AEC" w:rsidRPr="004215BD"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b/>
          <w:bCs/>
          <w:sz w:val="21"/>
          <w:szCs w:val="21"/>
        </w:rPr>
        <w:t xml:space="preserve">C </w:t>
      </w:r>
      <w:r w:rsidRPr="004215BD">
        <w:rPr>
          <w:rFonts w:ascii="Times New Roman" w:hAnsi="Times New Roman"/>
          <w:b/>
          <w:bCs/>
          <w:sz w:val="21"/>
          <w:szCs w:val="21"/>
        </w:rPr>
        <w:t>We give thanks to You for You are good and Your love endures forever.</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Your faithfulness endures to all generations.</w:t>
      </w:r>
    </w:p>
    <w:p w:rsidR="005C5AEC" w:rsidRPr="004215BD"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rPr>
        <w:t xml:space="preserve">C </w:t>
      </w:r>
      <w:r w:rsidRPr="00015171">
        <w:rPr>
          <w:rFonts w:ascii="Times New Roman" w:hAnsi="Times New Roman"/>
          <w:b/>
          <w:sz w:val="21"/>
          <w:szCs w:val="21"/>
        </w:rPr>
        <w:t>Your promise of creating new heavens and a new earth keeps us</w:t>
      </w:r>
      <w:r w:rsidRPr="00015171">
        <w:rPr>
          <w:rFonts w:ascii="Times New Roman" w:hAnsi="Times New Roman"/>
          <w:b/>
          <w:bCs/>
          <w:sz w:val="21"/>
          <w:szCs w:val="21"/>
        </w:rPr>
        <w:t xml:space="preserve"> </w:t>
      </w:r>
      <w:r w:rsidRPr="004215BD">
        <w:rPr>
          <w:rFonts w:ascii="Times New Roman" w:hAnsi="Times New Roman"/>
          <w:b/>
          <w:bCs/>
          <w:sz w:val="21"/>
          <w:szCs w:val="21"/>
        </w:rPr>
        <w:t>hopeful for the future.</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We shall then rejoice and be glad forever, for we shall hear no sound of weeping or cry of distress.</w:t>
      </w:r>
    </w:p>
    <w:p w:rsidR="005C5AEC" w:rsidRPr="004215BD"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b/>
          <w:bCs/>
          <w:sz w:val="21"/>
          <w:szCs w:val="21"/>
        </w:rPr>
        <w:t xml:space="preserve">C </w:t>
      </w:r>
      <w:r w:rsidRPr="004215BD">
        <w:rPr>
          <w:rFonts w:ascii="Times New Roman" w:hAnsi="Times New Roman"/>
          <w:b/>
          <w:bCs/>
          <w:sz w:val="21"/>
          <w:szCs w:val="21"/>
        </w:rPr>
        <w:t>There will be no more death, and time will stand still.</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Before we call, You will answer, and while we are yet speaking, You will hear.</w:t>
      </w:r>
    </w:p>
    <w:p w:rsidR="005C5AEC" w:rsidRPr="004215BD"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b/>
          <w:bCs/>
          <w:sz w:val="21"/>
          <w:szCs w:val="21"/>
        </w:rPr>
        <w:t xml:space="preserve">C </w:t>
      </w:r>
      <w:r w:rsidRPr="004215BD">
        <w:rPr>
          <w:rFonts w:ascii="Times New Roman" w:hAnsi="Times New Roman"/>
          <w:b/>
          <w:bCs/>
          <w:sz w:val="21"/>
          <w:szCs w:val="21"/>
        </w:rPr>
        <w:t>We look forward to the indescribable peace that You have prepared for those who love You.</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Send us Your Holy Spirit that He may keep us alert and prepared to meet Christ, who will come as a bridegroom to claim His bride, the Church.</w:t>
      </w:r>
    </w:p>
    <w:p w:rsidR="005C5AEC" w:rsidRPr="004215BD"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b/>
          <w:bCs/>
          <w:sz w:val="21"/>
          <w:szCs w:val="21"/>
        </w:rPr>
        <w:t xml:space="preserve">C </w:t>
      </w:r>
      <w:r w:rsidRPr="004215BD">
        <w:rPr>
          <w:rFonts w:ascii="Times New Roman" w:hAnsi="Times New Roman"/>
          <w:b/>
          <w:bCs/>
          <w:sz w:val="21"/>
          <w:szCs w:val="21"/>
        </w:rPr>
        <w:t>Help keep our lamps filled with the oil of faith.</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Protect us from the evil one, who would have us believe that we can enter the nuptial hall on the faith of someone else.</w:t>
      </w:r>
    </w:p>
    <w:p w:rsidR="005C5AEC" w:rsidRPr="004215BD"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b/>
          <w:bCs/>
          <w:sz w:val="21"/>
          <w:szCs w:val="21"/>
        </w:rPr>
        <w:t xml:space="preserve">C </w:t>
      </w:r>
      <w:r w:rsidRPr="004215BD">
        <w:rPr>
          <w:rFonts w:ascii="Times New Roman" w:hAnsi="Times New Roman"/>
          <w:b/>
          <w:bCs/>
          <w:sz w:val="21"/>
          <w:szCs w:val="21"/>
        </w:rPr>
        <w:t>Keep us from thinking that Judgment Day will not come during our lifetime.</w:t>
      </w:r>
    </w:p>
    <w:p w:rsidR="005C5AEC" w:rsidRPr="004215BD" w:rsidRDefault="0038232E" w:rsidP="005C5AEC">
      <w:pPr>
        <w:tabs>
          <w:tab w:val="right" w:pos="6480"/>
        </w:tabs>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LSBSymbol" w:hAnsi="LSBSymbol" w:cs="LSBSymbol"/>
          <w:sz w:val="21"/>
          <w:szCs w:val="21"/>
        </w:rPr>
        <w:t xml:space="preserve"> </w:t>
      </w:r>
      <w:r w:rsidR="005C5AEC" w:rsidRPr="004215BD">
        <w:rPr>
          <w:rFonts w:ascii="Times New Roman" w:hAnsi="Times New Roman"/>
          <w:sz w:val="21"/>
          <w:szCs w:val="21"/>
        </w:rPr>
        <w:t>Even though the earth be burned up and the elements melt with fervent heat, we will not fear.</w:t>
      </w:r>
    </w:p>
    <w:p w:rsidR="005C5AEC" w:rsidRDefault="005C5AEC" w:rsidP="005C5AEC">
      <w:pPr>
        <w:tabs>
          <w:tab w:val="right" w:pos="6480"/>
        </w:tabs>
        <w:spacing w:after="0" w:line="240" w:lineRule="auto"/>
        <w:jc w:val="both"/>
        <w:rPr>
          <w:rFonts w:ascii="Times New Roman" w:hAnsi="Times New Roman"/>
          <w:b/>
          <w:bCs/>
          <w:sz w:val="21"/>
          <w:szCs w:val="21"/>
        </w:rPr>
      </w:pPr>
      <w:r w:rsidRPr="004215BD">
        <w:rPr>
          <w:rFonts w:ascii="LSBSymbol" w:hAnsi="LSBSymbol" w:cs="LSBSymbol"/>
          <w:b/>
          <w:bCs/>
          <w:sz w:val="21"/>
          <w:szCs w:val="21"/>
        </w:rPr>
        <w:t xml:space="preserve">C </w:t>
      </w:r>
      <w:r w:rsidRPr="004215BD">
        <w:rPr>
          <w:rFonts w:ascii="Times New Roman" w:hAnsi="Times New Roman"/>
          <w:b/>
          <w:bCs/>
          <w:sz w:val="21"/>
          <w:szCs w:val="21"/>
        </w:rPr>
        <w:t>According to Your promise in Christ Jesus assure us that we shall be with You in everlasting life.</w:t>
      </w:r>
    </w:p>
    <w:p w:rsidR="005C5AEC" w:rsidRDefault="005C5AEC" w:rsidP="005C5AEC">
      <w:pPr>
        <w:tabs>
          <w:tab w:val="right" w:pos="6480"/>
        </w:tabs>
        <w:spacing w:after="0" w:line="240" w:lineRule="auto"/>
        <w:jc w:val="both"/>
        <w:rPr>
          <w:rFonts w:ascii="Times New Roman" w:hAnsi="Times New Roman"/>
          <w:b/>
          <w:bCs/>
          <w:sz w:val="21"/>
          <w:szCs w:val="21"/>
        </w:rPr>
      </w:pPr>
    </w:p>
    <w:p w:rsidR="005C5AEC" w:rsidRPr="00552718" w:rsidRDefault="005C5AEC" w:rsidP="005C5AEC">
      <w:pPr>
        <w:spacing w:after="0" w:line="240" w:lineRule="auto"/>
        <w:ind w:left="360" w:hanging="360"/>
        <w:jc w:val="both"/>
        <w:rPr>
          <w:rFonts w:ascii="Times New Roman" w:hAnsi="Times New Roman"/>
          <w:b/>
          <w:bCs/>
          <w:i/>
          <w:iCs/>
          <w:sz w:val="21"/>
          <w:szCs w:val="21"/>
          <w:u w:val="single"/>
        </w:rPr>
      </w:pPr>
      <w:r w:rsidRPr="00552718">
        <w:rPr>
          <w:rFonts w:ascii="Times New Roman" w:hAnsi="Times New Roman"/>
          <w:b/>
          <w:bCs/>
          <w:i/>
          <w:iCs/>
          <w:sz w:val="21"/>
          <w:szCs w:val="21"/>
          <w:u w:val="single"/>
        </w:rPr>
        <w:t>WE GO TO THE LORD IN PRAYER FOR</w:t>
      </w:r>
    </w:p>
    <w:p w:rsidR="005C5AEC" w:rsidRDefault="00FD1727" w:rsidP="00F52795">
      <w:pPr>
        <w:numPr>
          <w:ilvl w:val="0"/>
          <w:numId w:val="1"/>
        </w:numPr>
        <w:tabs>
          <w:tab w:val="clear" w:pos="360"/>
          <w:tab w:val="num" w:pos="720"/>
        </w:tabs>
        <w:spacing w:after="0" w:line="240" w:lineRule="auto"/>
        <w:ind w:hanging="360"/>
        <w:jc w:val="both"/>
        <w:rPr>
          <w:rFonts w:ascii="Times New Roman" w:hAnsi="Times New Roman"/>
          <w:sz w:val="21"/>
          <w:szCs w:val="21"/>
        </w:rPr>
      </w:pPr>
      <w:r>
        <w:rPr>
          <w:rFonts w:ascii="Times New Roman" w:hAnsi="Times New Roman"/>
          <w:sz w:val="21"/>
          <w:szCs w:val="21"/>
        </w:rPr>
        <w:t xml:space="preserve">Hunter Phillips, Garrett Sax, Charlotte Pivoras, and Pat Meier, </w:t>
      </w:r>
      <w:r w:rsidR="005C5AEC" w:rsidRPr="009240AF">
        <w:rPr>
          <w:rFonts w:ascii="Times New Roman" w:hAnsi="Times New Roman"/>
          <w:sz w:val="21"/>
          <w:szCs w:val="21"/>
        </w:rPr>
        <w:t>as they celebrate their baptismal anniversaries this week.</w:t>
      </w:r>
    </w:p>
    <w:p w:rsidR="008E0BB1" w:rsidRDefault="008E0BB1" w:rsidP="00F52795">
      <w:pPr>
        <w:numPr>
          <w:ilvl w:val="0"/>
          <w:numId w:val="1"/>
        </w:numPr>
        <w:tabs>
          <w:tab w:val="clear" w:pos="360"/>
          <w:tab w:val="num" w:pos="720"/>
        </w:tabs>
        <w:spacing w:after="0" w:line="240" w:lineRule="auto"/>
        <w:ind w:hanging="360"/>
        <w:jc w:val="both"/>
        <w:rPr>
          <w:rFonts w:ascii="Times New Roman" w:hAnsi="Times New Roman"/>
          <w:sz w:val="21"/>
          <w:szCs w:val="21"/>
        </w:rPr>
      </w:pPr>
      <w:r>
        <w:rPr>
          <w:rFonts w:ascii="Times New Roman" w:hAnsi="Times New Roman"/>
          <w:sz w:val="21"/>
          <w:szCs w:val="21"/>
        </w:rPr>
        <w:t xml:space="preserve">Hunter Phillips, who is </w:t>
      </w:r>
      <w:r w:rsidR="0012544B">
        <w:rPr>
          <w:rFonts w:ascii="Times New Roman" w:hAnsi="Times New Roman"/>
          <w:sz w:val="21"/>
          <w:szCs w:val="21"/>
        </w:rPr>
        <w:t>again</w:t>
      </w:r>
      <w:r>
        <w:rPr>
          <w:rFonts w:ascii="Times New Roman" w:hAnsi="Times New Roman"/>
          <w:sz w:val="21"/>
          <w:szCs w:val="21"/>
        </w:rPr>
        <w:t xml:space="preserve"> hospitalized at Barnes.</w:t>
      </w:r>
    </w:p>
    <w:p w:rsidR="00690B76" w:rsidRDefault="000B5778" w:rsidP="00F52795">
      <w:pPr>
        <w:numPr>
          <w:ilvl w:val="0"/>
          <w:numId w:val="1"/>
        </w:numPr>
        <w:tabs>
          <w:tab w:val="clear" w:pos="360"/>
          <w:tab w:val="num" w:pos="720"/>
        </w:tabs>
        <w:spacing w:after="0" w:line="240" w:lineRule="auto"/>
        <w:ind w:hanging="360"/>
        <w:jc w:val="both"/>
        <w:rPr>
          <w:rFonts w:ascii="Times New Roman" w:hAnsi="Times New Roman"/>
          <w:sz w:val="21"/>
          <w:szCs w:val="21"/>
        </w:rPr>
      </w:pPr>
      <w:r>
        <w:rPr>
          <w:rFonts w:ascii="Times New Roman" w:hAnsi="Times New Roman"/>
          <w:sz w:val="21"/>
          <w:szCs w:val="21"/>
        </w:rPr>
        <w:t xml:space="preserve">Ashton Dunn, Hayden and Alex Farmer, Kayla Hollenkamp, Joanna Matthews, Trent </w:t>
      </w:r>
      <w:r w:rsidR="0044512B">
        <w:rPr>
          <w:rFonts w:ascii="Times New Roman" w:hAnsi="Times New Roman"/>
          <w:sz w:val="21"/>
          <w:szCs w:val="21"/>
        </w:rPr>
        <w:t xml:space="preserve">and Sharon Morris, Ian Robinson, </w:t>
      </w:r>
      <w:r>
        <w:rPr>
          <w:rFonts w:ascii="Times New Roman" w:hAnsi="Times New Roman"/>
          <w:sz w:val="21"/>
          <w:szCs w:val="21"/>
        </w:rPr>
        <w:t>and Isaac Robinson</w:t>
      </w:r>
      <w:r w:rsidR="00690B76">
        <w:rPr>
          <w:rFonts w:ascii="Times New Roman" w:hAnsi="Times New Roman"/>
          <w:sz w:val="21"/>
          <w:szCs w:val="21"/>
        </w:rPr>
        <w:t xml:space="preserve"> as they are confirmed this morning.</w:t>
      </w:r>
    </w:p>
    <w:p w:rsidR="005C5AEC" w:rsidRPr="00980D8B" w:rsidRDefault="005C5AEC" w:rsidP="00FC09BD">
      <w:pPr>
        <w:widowControl w:val="0"/>
        <w:numPr>
          <w:ilvl w:val="0"/>
          <w:numId w:val="1"/>
        </w:numPr>
        <w:tabs>
          <w:tab w:val="clear" w:pos="360"/>
          <w:tab w:val="num" w:pos="720"/>
          <w:tab w:val="right" w:pos="6480"/>
        </w:tabs>
        <w:autoSpaceDE w:val="0"/>
        <w:autoSpaceDN w:val="0"/>
        <w:adjustRightInd w:val="0"/>
        <w:spacing w:after="0" w:line="240" w:lineRule="auto"/>
        <w:ind w:left="810" w:hanging="450"/>
        <w:jc w:val="both"/>
        <w:rPr>
          <w:rFonts w:ascii="Times New Roman" w:hAnsi="Times New Roman"/>
          <w:b/>
          <w:bCs/>
          <w:i/>
          <w:iCs/>
          <w:sz w:val="21"/>
          <w:szCs w:val="21"/>
          <w:u w:val="single"/>
        </w:rPr>
      </w:pPr>
      <w:r w:rsidRPr="00980D8B">
        <w:rPr>
          <w:rFonts w:ascii="Times New Roman" w:hAnsi="Times New Roman"/>
          <w:sz w:val="21"/>
          <w:szCs w:val="21"/>
        </w:rPr>
        <w:t xml:space="preserve">Zion’s </w:t>
      </w:r>
      <w:r>
        <w:rPr>
          <w:rFonts w:ascii="Times New Roman" w:hAnsi="Times New Roman"/>
          <w:sz w:val="21"/>
          <w:szCs w:val="21"/>
        </w:rPr>
        <w:t xml:space="preserve">Men’s Club, Ladies Aid, and </w:t>
      </w:r>
      <w:r w:rsidR="00DB2B83">
        <w:rPr>
          <w:rFonts w:ascii="Times New Roman" w:hAnsi="Times New Roman"/>
          <w:sz w:val="21"/>
          <w:szCs w:val="21"/>
        </w:rPr>
        <w:t>Youth Group</w:t>
      </w:r>
      <w:r>
        <w:rPr>
          <w:rFonts w:ascii="Times New Roman" w:hAnsi="Times New Roman"/>
          <w:sz w:val="21"/>
          <w:szCs w:val="21"/>
        </w:rPr>
        <w:t>.</w:t>
      </w:r>
    </w:p>
    <w:p w:rsidR="005C5AEC" w:rsidRPr="00980D8B" w:rsidRDefault="005C5AEC" w:rsidP="00FC09BD">
      <w:pPr>
        <w:widowControl w:val="0"/>
        <w:numPr>
          <w:ilvl w:val="0"/>
          <w:numId w:val="1"/>
        </w:numPr>
        <w:tabs>
          <w:tab w:val="clear" w:pos="360"/>
          <w:tab w:val="num" w:pos="720"/>
          <w:tab w:val="right" w:pos="6480"/>
        </w:tabs>
        <w:autoSpaceDE w:val="0"/>
        <w:autoSpaceDN w:val="0"/>
        <w:adjustRightInd w:val="0"/>
        <w:spacing w:after="0" w:line="240" w:lineRule="auto"/>
        <w:ind w:left="810" w:hanging="450"/>
        <w:jc w:val="both"/>
        <w:rPr>
          <w:rFonts w:ascii="Times New Roman" w:hAnsi="Times New Roman"/>
          <w:b/>
          <w:bCs/>
          <w:i/>
          <w:iCs/>
          <w:sz w:val="21"/>
          <w:szCs w:val="21"/>
          <w:u w:val="single"/>
        </w:rPr>
      </w:pPr>
      <w:r w:rsidRPr="00980D8B">
        <w:rPr>
          <w:rFonts w:ascii="Times New Roman" w:hAnsi="Times New Roman"/>
          <w:sz w:val="21"/>
          <w:szCs w:val="21"/>
        </w:rPr>
        <w:t xml:space="preserve">Faithfulness in </w:t>
      </w:r>
      <w:r>
        <w:rPr>
          <w:rFonts w:ascii="Times New Roman" w:hAnsi="Times New Roman"/>
          <w:sz w:val="21"/>
          <w:szCs w:val="21"/>
        </w:rPr>
        <w:t>personal witness and evangelism</w:t>
      </w:r>
      <w:r w:rsidRPr="00980D8B">
        <w:rPr>
          <w:rFonts w:ascii="Times New Roman" w:hAnsi="Times New Roman"/>
          <w:sz w:val="21"/>
          <w:szCs w:val="21"/>
        </w:rPr>
        <w:t>.</w:t>
      </w:r>
    </w:p>
    <w:p w:rsidR="005C5AEC" w:rsidRPr="00274618" w:rsidRDefault="005C5AEC" w:rsidP="005C5AEC">
      <w:pPr>
        <w:spacing w:after="0" w:line="240" w:lineRule="auto"/>
        <w:ind w:left="270" w:hanging="270"/>
        <w:jc w:val="both"/>
        <w:rPr>
          <w:rFonts w:ascii="Times New Roman" w:hAnsi="Times New Roman"/>
          <w:sz w:val="21"/>
          <w:szCs w:val="21"/>
        </w:rPr>
      </w:pPr>
    </w:p>
    <w:p w:rsidR="005C5AEC" w:rsidRPr="004215BD" w:rsidRDefault="009D1A61" w:rsidP="005C5AEC">
      <w:pPr>
        <w:spacing w:after="0" w:line="240" w:lineRule="auto"/>
        <w:jc w:val="both"/>
        <w:rPr>
          <w:rFonts w:ascii="Times New Roman" w:hAnsi="Times New Roman"/>
          <w:sz w:val="21"/>
          <w:szCs w:val="21"/>
        </w:rPr>
      </w:pPr>
      <w:r>
        <w:rPr>
          <w:rFonts w:ascii="LSBSymbol" w:hAnsi="LSBSymbol" w:cs="LSBSymbol"/>
          <w:sz w:val="21"/>
          <w:szCs w:val="21"/>
        </w:rPr>
        <w:t>L</w:t>
      </w:r>
      <w:r w:rsidR="005C5AEC" w:rsidRPr="004215BD">
        <w:rPr>
          <w:rFonts w:ascii="Times New Roman" w:hAnsi="Times New Roman"/>
          <w:sz w:val="21"/>
          <w:szCs w:val="21"/>
        </w:rPr>
        <w:t xml:space="preserve">  Enable us to spread Your kingdom without hindrance.</w:t>
      </w:r>
    </w:p>
    <w:p w:rsidR="008E2969" w:rsidRDefault="005C5AEC" w:rsidP="000602F5">
      <w:pPr>
        <w:spacing w:after="0" w:line="240" w:lineRule="auto"/>
        <w:jc w:val="both"/>
      </w:pPr>
      <w:r w:rsidRPr="004215BD">
        <w:rPr>
          <w:rFonts w:ascii="LSBSymbol" w:hAnsi="LSBSymbol" w:cs="LSBSymbol"/>
          <w:b/>
          <w:bCs/>
          <w:sz w:val="21"/>
          <w:szCs w:val="21"/>
        </w:rPr>
        <w:t>C</w:t>
      </w:r>
      <w:r w:rsidRPr="004215BD">
        <w:rPr>
          <w:rFonts w:ascii="Times New Roman" w:hAnsi="Times New Roman"/>
          <w:sz w:val="21"/>
          <w:szCs w:val="21"/>
        </w:rPr>
        <w:t xml:space="preserve">  </w:t>
      </w:r>
      <w:r w:rsidRPr="004215BD">
        <w:rPr>
          <w:rFonts w:ascii="Times New Roman" w:hAnsi="Times New Roman"/>
          <w:b/>
          <w:bCs/>
          <w:sz w:val="21"/>
          <w:szCs w:val="21"/>
        </w:rPr>
        <w:t>Grant peace to our nation and the nations of the world. In Jesus’ name we pray. Amen</w:t>
      </w:r>
    </w:p>
    <w:p w:rsidR="00E056CE" w:rsidRDefault="00485295">
      <w:pPr>
        <w:pStyle w:val="Heading"/>
      </w:pPr>
      <w:r>
        <w:t>Service of the Sacrament</w:t>
      </w:r>
    </w:p>
    <w:p w:rsidR="00E056CE" w:rsidRDefault="00485295">
      <w:pPr>
        <w:pStyle w:val="Caption"/>
        <w:tabs>
          <w:tab w:val="right" w:pos="6480"/>
        </w:tabs>
        <w:rPr>
          <w:rFonts w:ascii="Times New Roman" w:hAnsi="Times New Roman" w:cs="Times New Roman"/>
          <w:b w:val="0"/>
          <w:bCs w:val="0"/>
          <w:i/>
          <w:iCs/>
          <w:sz w:val="20"/>
          <w:szCs w:val="20"/>
        </w:rPr>
      </w:pPr>
      <w:r>
        <w:t>Preface</w:t>
      </w:r>
      <w:r>
        <w:tab/>
      </w:r>
      <w:r>
        <w:rPr>
          <w:rFonts w:ascii="Times New Roman" w:hAnsi="Times New Roman" w:cs="Times New Roman"/>
          <w:b w:val="0"/>
          <w:bCs w:val="0"/>
          <w:i/>
          <w:iCs/>
          <w:sz w:val="20"/>
          <w:szCs w:val="20"/>
        </w:rPr>
        <w:t xml:space="preserve"> LSB 160</w:t>
      </w:r>
    </w:p>
    <w:p w:rsidR="00E056CE" w:rsidRDefault="00E94EE5">
      <w:pPr>
        <w:pStyle w:val="Body"/>
      </w:pPr>
      <w:r>
        <w:rPr>
          <w:noProof/>
        </w:rPr>
        <w:drawing>
          <wp:inline distT="0" distB="0" distL="0" distR="0">
            <wp:extent cx="293370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3700" cy="438150"/>
                    </a:xfrm>
                    <a:prstGeom prst="rect">
                      <a:avLst/>
                    </a:prstGeom>
                    <a:noFill/>
                    <a:ln>
                      <a:noFill/>
                    </a:ln>
                  </pic:spPr>
                </pic:pic>
              </a:graphicData>
            </a:graphic>
          </wp:inline>
        </w:drawing>
      </w:r>
    </w:p>
    <w:p w:rsidR="00E056CE" w:rsidRDefault="00E94EE5">
      <w:pPr>
        <w:pStyle w:val="Body"/>
      </w:pPr>
      <w:r>
        <w:rPr>
          <w:noProof/>
        </w:rPr>
        <w:drawing>
          <wp:inline distT="0" distB="0" distL="0" distR="0">
            <wp:extent cx="2933700" cy="542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2933700" cy="5429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2933700" cy="523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p>
    <w:p w:rsidR="00E056CE" w:rsidRDefault="00E94EE5">
      <w:pPr>
        <w:pStyle w:val="Body"/>
      </w:pPr>
      <w:r>
        <w:rPr>
          <w:noProof/>
        </w:rPr>
        <w:drawing>
          <wp:inline distT="0" distB="0" distL="0" distR="0">
            <wp:extent cx="2933700" cy="552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p w:rsidR="00E056CE" w:rsidRDefault="00E94EE5">
      <w:pPr>
        <w:pStyle w:val="Body"/>
      </w:pPr>
      <w:r>
        <w:rPr>
          <w:noProof/>
        </w:rPr>
        <w:drawing>
          <wp:inline distT="0" distB="0" distL="0" distR="0">
            <wp:extent cx="2933700" cy="5429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rsidR="000B1A7A" w:rsidRDefault="000B1A7A" w:rsidP="00D75ECF">
      <w:pPr>
        <w:pStyle w:val="Caption"/>
        <w:tabs>
          <w:tab w:val="right" w:pos="6480"/>
        </w:tabs>
        <w:ind w:left="720"/>
      </w:pPr>
    </w:p>
    <w:p w:rsidR="00E056CE" w:rsidRDefault="00485295" w:rsidP="000B1A7A">
      <w:pPr>
        <w:pStyle w:val="Caption"/>
        <w:tabs>
          <w:tab w:val="right" w:pos="6480"/>
        </w:tabs>
        <w:jc w:val="both"/>
      </w:pPr>
      <w:r>
        <w:t>Proper Preface (Full)</w:t>
      </w:r>
    </w:p>
    <w:p w:rsidR="00E056CE" w:rsidRDefault="00485295" w:rsidP="000602F5">
      <w:pPr>
        <w:pStyle w:val="Body"/>
        <w:ind w:left="0"/>
        <w:jc w:val="both"/>
      </w:pPr>
      <w:r>
        <w:rPr>
          <w:rFonts w:ascii="LSBSymbol" w:hAnsi="LSBSymbol" w:cs="LSBSymbol"/>
        </w:rPr>
        <w:t>P</w:t>
      </w:r>
      <w:r w:rsidR="000602F5">
        <w:rPr>
          <w:rFonts w:ascii="LSBSymbol" w:hAnsi="LSBSymbol" w:cs="LSBSymbol"/>
        </w:rPr>
        <w:t xml:space="preserve"> </w:t>
      </w:r>
      <w:r>
        <w:t>It is truly good, right, and salutary that we should at all times and in all places give thanks to You, holy Lord, almighty Father, everlasting God, through Jesus Christ, our Lord, who on this day overcame death and the grave and by His glorious resurrection opened to us the way of everlasting life.  Therefore with angels and archangels and with all the company of heaven we laud and magnify Your glorious name, evermore praising You and saying:</w:t>
      </w:r>
    </w:p>
    <w:p w:rsidR="00A32D4A" w:rsidRDefault="00A32D4A" w:rsidP="00D75ECF">
      <w:pPr>
        <w:pStyle w:val="Body"/>
      </w:pPr>
    </w:p>
    <w:p w:rsidR="00E056CE" w:rsidRDefault="00485295">
      <w:pPr>
        <w:pStyle w:val="Caption"/>
        <w:tabs>
          <w:tab w:val="right" w:pos="6480"/>
        </w:tabs>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161</w:t>
      </w:r>
    </w:p>
    <w:p w:rsidR="00E056CE" w:rsidRDefault="00E94EE5">
      <w:pPr>
        <w:pStyle w:val="Body"/>
      </w:pPr>
      <w:r>
        <w:rPr>
          <w:noProof/>
        </w:rPr>
        <w:drawing>
          <wp:inline distT="0" distB="0" distL="0" distR="0">
            <wp:extent cx="3467100" cy="438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429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42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429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056CE" w:rsidRDefault="00E056CE" w:rsidP="00D75ECF">
      <w:pPr>
        <w:pStyle w:val="Body"/>
      </w:pPr>
    </w:p>
    <w:p w:rsidR="00E056CE" w:rsidRDefault="00485295">
      <w:pPr>
        <w:pStyle w:val="Caption"/>
        <w:tabs>
          <w:tab w:val="right" w:pos="6480"/>
        </w:tabs>
        <w:rPr>
          <w:rFonts w:ascii="Times New Roman" w:hAnsi="Times New Roman" w:cs="Times New Roman"/>
          <w:b w:val="0"/>
          <w:bCs w:val="0"/>
          <w:i/>
          <w:iCs/>
          <w:sz w:val="20"/>
          <w:szCs w:val="20"/>
        </w:rPr>
      </w:pPr>
      <w:r>
        <w:t>Prayer of Thanksgiving</w:t>
      </w:r>
      <w:r>
        <w:tab/>
      </w:r>
      <w:r>
        <w:rPr>
          <w:rFonts w:ascii="Times New Roman" w:hAnsi="Times New Roman" w:cs="Times New Roman"/>
          <w:b w:val="0"/>
          <w:bCs w:val="0"/>
          <w:i/>
          <w:iCs/>
          <w:sz w:val="20"/>
          <w:szCs w:val="20"/>
        </w:rPr>
        <w:t xml:space="preserve"> LSB 161</w:t>
      </w:r>
    </w:p>
    <w:p w:rsidR="00E056CE" w:rsidRDefault="00485295" w:rsidP="000602F5">
      <w:pPr>
        <w:pStyle w:val="Body"/>
        <w:ind w:left="0"/>
        <w:jc w:val="both"/>
      </w:pPr>
      <w:r>
        <w:rPr>
          <w:rFonts w:ascii="LSBSymbol" w:hAnsi="LSBSymbol" w:cs="LSBSymbol"/>
        </w:rPr>
        <w:t>P</w:t>
      </w:r>
      <w:r w:rsidR="000602F5">
        <w:rPr>
          <w:rFonts w:ascii="LSBSymbol" w:hAnsi="LSBSymbol" w:cs="LSBSymbol"/>
        </w:rPr>
        <w:t xml:space="preserve"> </w:t>
      </w:r>
      <w:r>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 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E056CE" w:rsidRDefault="00485295" w:rsidP="000602F5">
      <w:pPr>
        <w:pStyle w:val="Body"/>
        <w:ind w:left="0"/>
        <w:jc w:val="both"/>
        <w:rPr>
          <w:b/>
          <w:bCs/>
        </w:rPr>
      </w:pPr>
      <w:r>
        <w:rPr>
          <w:rFonts w:ascii="LSBSymbol" w:hAnsi="LSBSymbol" w:cs="LSBSymbol"/>
        </w:rPr>
        <w:t>C</w:t>
      </w:r>
      <w:r w:rsidR="000602F5">
        <w:rPr>
          <w:rFonts w:ascii="LSBSymbol" w:hAnsi="LSBSymbol" w:cs="LSBSymbol"/>
        </w:rPr>
        <w:t xml:space="preserve"> </w:t>
      </w:r>
      <w:r>
        <w:rPr>
          <w:b/>
          <w:bCs/>
        </w:rPr>
        <w:t>Amen.</w:t>
      </w:r>
    </w:p>
    <w:p w:rsidR="002B01DF" w:rsidRDefault="002B01DF" w:rsidP="00D75ECF">
      <w:pPr>
        <w:pStyle w:val="Body"/>
        <w:jc w:val="both"/>
        <w:rPr>
          <w:b/>
          <w:bCs/>
        </w:rPr>
      </w:pPr>
    </w:p>
    <w:p w:rsidR="00E056CE" w:rsidRDefault="00485295">
      <w:pPr>
        <w:pStyle w:val="Caption"/>
        <w:tabs>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162</w:t>
      </w:r>
    </w:p>
    <w:p w:rsidR="004D5FD8" w:rsidRDefault="004D5FD8" w:rsidP="000602F5">
      <w:pPr>
        <w:pStyle w:val="Body"/>
        <w:ind w:left="0"/>
        <w:jc w:val="both"/>
      </w:pPr>
      <w:r>
        <w:rPr>
          <w:rFonts w:ascii="LSBSymbol" w:hAnsi="LSBSymbol" w:cs="LSBSymbol"/>
        </w:rPr>
        <w:t>P</w:t>
      </w:r>
      <w:r w:rsidR="000602F5">
        <w:rPr>
          <w:rFonts w:ascii="LSBSymbol" w:hAnsi="LSBSymbol" w:cs="LSBSymbol"/>
        </w:rPr>
        <w:t xml:space="preserve"> </w:t>
      </w:r>
      <w:r>
        <w:t>Lord, remember us in Your kingdom and teach us to pray:</w:t>
      </w:r>
    </w:p>
    <w:p w:rsidR="004D5FD8" w:rsidRDefault="004D5FD8" w:rsidP="000602F5">
      <w:pPr>
        <w:pStyle w:val="Body"/>
        <w:ind w:left="0"/>
        <w:jc w:val="both"/>
      </w:pPr>
      <w:r>
        <w:rPr>
          <w:rFonts w:ascii="LSBSymbol" w:hAnsi="LSBSymbol" w:cs="LSBSymbol"/>
        </w:rPr>
        <w:t>C</w:t>
      </w:r>
      <w:r w:rsidR="000602F5">
        <w:rPr>
          <w:rFonts w:ascii="LSBSymbol" w:hAnsi="LSBSymbol" w:cs="LSBSymbol"/>
        </w:rPr>
        <w:t xml:space="preserve"> </w:t>
      </w:r>
      <w:r w:rsidRPr="0079572B">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E056CE" w:rsidRDefault="00E056CE" w:rsidP="000602F5">
      <w:pPr>
        <w:pStyle w:val="Body"/>
        <w:ind w:left="0"/>
      </w:pPr>
    </w:p>
    <w:p w:rsidR="00E056CE" w:rsidRDefault="00485295" w:rsidP="000602F5">
      <w:pPr>
        <w:pStyle w:val="Caption"/>
        <w:tabs>
          <w:tab w:val="right" w:pos="6480"/>
        </w:tabs>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162</w:t>
      </w:r>
    </w:p>
    <w:p w:rsidR="00E056CE" w:rsidRDefault="00485295" w:rsidP="000602F5">
      <w:pPr>
        <w:pStyle w:val="Body"/>
        <w:ind w:left="0"/>
        <w:jc w:val="both"/>
      </w:pPr>
      <w:r>
        <w:rPr>
          <w:rFonts w:ascii="LSBSymbol" w:hAnsi="LSBSymbol" w:cs="LSBSymbol"/>
        </w:rPr>
        <w:t>P</w:t>
      </w:r>
      <w:r w:rsidR="000602F5">
        <w:rPr>
          <w:rFonts w:ascii="LSBSymbol" w:hAnsi="LSBSymbol" w:cs="LSBSymbol"/>
        </w:rPr>
        <w:t xml:space="preserve"> </w:t>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r>
        <w:br/>
      </w:r>
      <w:r w:rsidR="000602F5">
        <w:rPr>
          <w:rFonts w:ascii="LSBSymbol" w:hAnsi="LSBSymbol" w:cs="LSBSymbol"/>
        </w:rPr>
        <w:t xml:space="preserve">P </w:t>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E056CE" w:rsidRDefault="00E056CE" w:rsidP="000602F5">
      <w:pPr>
        <w:pStyle w:val="Body"/>
        <w:tabs>
          <w:tab w:val="left" w:pos="2075"/>
        </w:tabs>
        <w:ind w:left="0"/>
      </w:pPr>
    </w:p>
    <w:p w:rsidR="000602F5" w:rsidRDefault="000602F5" w:rsidP="000602F5">
      <w:pPr>
        <w:pStyle w:val="Body"/>
        <w:tabs>
          <w:tab w:val="left" w:pos="2075"/>
        </w:tabs>
        <w:ind w:left="0"/>
      </w:pPr>
    </w:p>
    <w:p w:rsidR="000602F5" w:rsidRDefault="000602F5" w:rsidP="000602F5">
      <w:pPr>
        <w:pStyle w:val="Body"/>
        <w:tabs>
          <w:tab w:val="left" w:pos="2075"/>
        </w:tabs>
        <w:ind w:left="0"/>
      </w:pPr>
    </w:p>
    <w:p w:rsidR="00E056CE" w:rsidRDefault="00485295">
      <w:pPr>
        <w:pStyle w:val="Caption"/>
        <w:tabs>
          <w:tab w:val="right" w:pos="6480"/>
        </w:tabs>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163</w:t>
      </w:r>
    </w:p>
    <w:p w:rsidR="00E056CE" w:rsidRDefault="00E94EE5">
      <w:pPr>
        <w:pStyle w:val="Body"/>
      </w:pPr>
      <w:r>
        <w:rPr>
          <w:noProof/>
        </w:rPr>
        <w:drawing>
          <wp:inline distT="0" distB="0" distL="0" distR="0">
            <wp:extent cx="2524125" cy="438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4125" cy="438150"/>
                    </a:xfrm>
                    <a:prstGeom prst="rect">
                      <a:avLst/>
                    </a:prstGeom>
                    <a:noFill/>
                    <a:ln>
                      <a:noFill/>
                    </a:ln>
                  </pic:spPr>
                </pic:pic>
              </a:graphicData>
            </a:graphic>
          </wp:inline>
        </w:drawing>
      </w:r>
    </w:p>
    <w:p w:rsidR="00E056CE" w:rsidRDefault="00E94EE5">
      <w:pPr>
        <w:pStyle w:val="Body"/>
      </w:pPr>
      <w:r>
        <w:rPr>
          <w:noProof/>
        </w:rPr>
        <w:drawing>
          <wp:inline distT="0" distB="0" distL="0" distR="0">
            <wp:extent cx="2524125" cy="533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24125" cy="533400"/>
                    </a:xfrm>
                    <a:prstGeom prst="rect">
                      <a:avLst/>
                    </a:prstGeom>
                    <a:noFill/>
                    <a:ln>
                      <a:noFill/>
                    </a:ln>
                  </pic:spPr>
                </pic:pic>
              </a:graphicData>
            </a:graphic>
          </wp:inline>
        </w:drawing>
      </w:r>
    </w:p>
    <w:p w:rsidR="00A36232" w:rsidRDefault="00A36232" w:rsidP="00D75ECF">
      <w:pPr>
        <w:pStyle w:val="Caption"/>
        <w:tabs>
          <w:tab w:val="right" w:pos="6480"/>
        </w:tabs>
        <w:ind w:left="720"/>
      </w:pPr>
    </w:p>
    <w:p w:rsidR="00E056CE" w:rsidRDefault="00485295">
      <w:pPr>
        <w:pStyle w:val="Caption"/>
        <w:tabs>
          <w:tab w:val="right" w:pos="6480"/>
        </w:tabs>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163</w:t>
      </w:r>
    </w:p>
    <w:p w:rsidR="00E056CE" w:rsidRDefault="00E94EE5">
      <w:pPr>
        <w:pStyle w:val="Body"/>
      </w:pPr>
      <w:r>
        <w:rPr>
          <w:noProof/>
        </w:rPr>
        <w:drawing>
          <wp:inline distT="0" distB="0" distL="0" distR="0">
            <wp:extent cx="3467100" cy="438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42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056CE" w:rsidRDefault="003A436C">
      <w:pPr>
        <w:pStyle w:val="Body"/>
      </w:pPr>
      <w:r>
        <w:t xml:space="preserve">  </w:t>
      </w:r>
      <w:r w:rsidR="00D931DC">
        <w:t xml:space="preserve">  </w:t>
      </w:r>
      <w:r w:rsidR="00E94EE5">
        <w:rPr>
          <w:noProof/>
        </w:rPr>
        <w:drawing>
          <wp:inline distT="0" distB="0" distL="0" distR="0">
            <wp:extent cx="3467100" cy="5429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429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67100" cy="542925"/>
                    </a:xfrm>
                    <a:prstGeom prst="rect">
                      <a:avLst/>
                    </a:prstGeom>
                    <a:noFill/>
                    <a:ln>
                      <a:noFill/>
                    </a:ln>
                  </pic:spPr>
                </pic:pic>
              </a:graphicData>
            </a:graphic>
          </wp:inline>
        </w:drawing>
      </w:r>
    </w:p>
    <w:p w:rsidR="00E056CE" w:rsidRDefault="00E056CE">
      <w:pPr>
        <w:pStyle w:val="Body"/>
      </w:pPr>
    </w:p>
    <w:p w:rsidR="00E056CE" w:rsidRDefault="00485295">
      <w:pPr>
        <w:pStyle w:val="Rubric"/>
      </w:pPr>
      <w:r>
        <w:t>Sit</w:t>
      </w:r>
    </w:p>
    <w:p w:rsidR="00E056CE" w:rsidRDefault="00485295">
      <w:pPr>
        <w:pStyle w:val="Caption"/>
        <w:tabs>
          <w:tab w:val="right" w:pos="6480"/>
        </w:tabs>
      </w:pPr>
      <w:r>
        <w:t>Distribution</w:t>
      </w:r>
    </w:p>
    <w:p w:rsidR="00A36232" w:rsidRDefault="00A36232" w:rsidP="00A36232">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A36232" w:rsidRDefault="00A36232" w:rsidP="00A36232">
      <w:pPr>
        <w:pStyle w:val="Body"/>
        <w:jc w:val="both"/>
      </w:pPr>
    </w:p>
    <w:p w:rsidR="004A5DEF" w:rsidRDefault="004D5FD8" w:rsidP="004A5DEF">
      <w:pPr>
        <w:pStyle w:val="Caption"/>
        <w:tabs>
          <w:tab w:val="right" w:pos="6480"/>
        </w:tabs>
        <w:rPr>
          <w:rFonts w:ascii="Times New Roman" w:hAnsi="Times New Roman" w:cs="Times New Roman"/>
          <w:b w:val="0"/>
          <w:i/>
          <w:sz w:val="20"/>
          <w:szCs w:val="20"/>
        </w:rPr>
      </w:pPr>
      <w:r w:rsidRPr="004A5DEF">
        <w:t>Hymn</w:t>
      </w:r>
      <w:r w:rsidR="004A5DEF" w:rsidRPr="004A5DEF">
        <w:t xml:space="preserve">                    O Lord, We Praise </w:t>
      </w:r>
      <w:r w:rsidR="004A5DEF">
        <w:t xml:space="preserve">Thee          </w:t>
      </w:r>
      <w:r w:rsidR="00AD6129">
        <w:t xml:space="preserve"> </w:t>
      </w:r>
      <w:r w:rsidR="004A5DEF">
        <w:t xml:space="preserve">          </w:t>
      </w:r>
      <w:r w:rsidR="004A5DEF" w:rsidRPr="00594272">
        <w:rPr>
          <w:rFonts w:ascii="Times New Roman" w:hAnsi="Times New Roman" w:cs="Times New Roman"/>
          <w:b w:val="0"/>
          <w:i/>
          <w:sz w:val="20"/>
          <w:szCs w:val="20"/>
        </w:rPr>
        <w:t xml:space="preserve">LSB </w:t>
      </w:r>
      <w:r w:rsidR="004A5DEF">
        <w:rPr>
          <w:rFonts w:ascii="Times New Roman" w:hAnsi="Times New Roman" w:cs="Times New Roman"/>
          <w:b w:val="0"/>
          <w:i/>
          <w:sz w:val="20"/>
          <w:szCs w:val="20"/>
        </w:rPr>
        <w:t>617</w:t>
      </w:r>
    </w:p>
    <w:p w:rsidR="004A5DEF" w:rsidRPr="00DA020B" w:rsidRDefault="00C3173E" w:rsidP="004A5DEF">
      <w:pPr>
        <w:pStyle w:val="Caption"/>
        <w:tabs>
          <w:tab w:val="right" w:pos="6480"/>
        </w:tabs>
      </w:pPr>
      <w:r w:rsidRPr="00AD6129">
        <w:t>Hymn</w:t>
      </w:r>
      <w:r w:rsidR="004A5DEF" w:rsidRPr="004A5DEF">
        <w:t xml:space="preserve"> </w:t>
      </w:r>
      <w:r w:rsidR="004A5DEF">
        <w:t xml:space="preserve">         Soul, Adorn Yourself with Gladness             </w:t>
      </w:r>
      <w:r w:rsidR="004A5DEF" w:rsidRPr="00594272">
        <w:rPr>
          <w:rFonts w:ascii="Times New Roman" w:hAnsi="Times New Roman" w:cs="Times New Roman"/>
          <w:b w:val="0"/>
          <w:i/>
          <w:sz w:val="20"/>
          <w:szCs w:val="20"/>
        </w:rPr>
        <w:t xml:space="preserve">LSB </w:t>
      </w:r>
      <w:r w:rsidR="004A5DEF">
        <w:rPr>
          <w:rFonts w:ascii="Times New Roman" w:hAnsi="Times New Roman" w:cs="Times New Roman"/>
          <w:b w:val="0"/>
          <w:i/>
          <w:sz w:val="20"/>
          <w:szCs w:val="20"/>
        </w:rPr>
        <w:t>636</w:t>
      </w:r>
    </w:p>
    <w:p w:rsidR="004A5DEF" w:rsidRPr="00DA020B" w:rsidRDefault="004A5DEF" w:rsidP="004A5DEF">
      <w:pPr>
        <w:pStyle w:val="Caption"/>
        <w:tabs>
          <w:tab w:val="left" w:pos="4986"/>
          <w:tab w:val="right" w:pos="6480"/>
        </w:tabs>
      </w:pPr>
      <w:r>
        <w:t>H</w:t>
      </w:r>
      <w:r w:rsidRPr="00594272">
        <w:t>ymn</w:t>
      </w:r>
      <w:r>
        <w:t xml:space="preserve">     </w:t>
      </w:r>
      <w:r w:rsidR="003F7A4A">
        <w:t xml:space="preserve"> </w:t>
      </w:r>
      <w:r>
        <w:t xml:space="preserve">          Rejoice, Rejoice, Believers</w:t>
      </w:r>
      <w:r>
        <w:tab/>
      </w:r>
      <w:r w:rsidR="00110CCE">
        <w:t xml:space="preserve">           </w:t>
      </w:r>
      <w:r w:rsidR="00110CCE">
        <w:rPr>
          <w:rFonts w:ascii="Times New Roman" w:hAnsi="Times New Roman" w:cs="Times New Roman"/>
          <w:b w:val="0"/>
          <w:i/>
          <w:sz w:val="20"/>
          <w:szCs w:val="20"/>
        </w:rPr>
        <w:t>LSB 515</w:t>
      </w:r>
    </w:p>
    <w:p w:rsidR="00E056CE" w:rsidRDefault="00E056CE">
      <w:pPr>
        <w:pStyle w:val="Body"/>
      </w:pPr>
    </w:p>
    <w:p w:rsidR="00E056CE" w:rsidRDefault="00485295">
      <w:pPr>
        <w:pStyle w:val="Rubric"/>
      </w:pPr>
      <w:r>
        <w:t>Stand</w:t>
      </w:r>
    </w:p>
    <w:p w:rsidR="00E056CE" w:rsidRDefault="00485295">
      <w:pPr>
        <w:pStyle w:val="Rubric"/>
      </w:pPr>
      <w:r>
        <w:t>In dismissing the communicants, the following is said:</w:t>
      </w:r>
    </w:p>
    <w:p w:rsidR="00E056CE" w:rsidRDefault="00485295" w:rsidP="000B1A7A">
      <w:pPr>
        <w:pStyle w:val="Caption"/>
        <w:tabs>
          <w:tab w:val="right" w:pos="6480"/>
        </w:tabs>
        <w:jc w:val="both"/>
      </w:pPr>
      <w:r>
        <w:t>The Dismissal</w:t>
      </w:r>
    </w:p>
    <w:p w:rsidR="00E056CE" w:rsidRDefault="00690D96" w:rsidP="000602F5">
      <w:pPr>
        <w:pStyle w:val="Body"/>
        <w:ind w:left="0"/>
        <w:jc w:val="both"/>
      </w:pPr>
      <w:r>
        <w:rPr>
          <w:rFonts w:ascii="LSBSymbol" w:hAnsi="LSBSymbol" w:cs="LSBSymbol"/>
        </w:rPr>
        <w:t xml:space="preserve">L </w:t>
      </w:r>
      <w:r w:rsidR="00485295">
        <w:t xml:space="preserve">The body and blood of our Lord Jesus Christ strengthen and preserve you in body and soul to life everlasting. Depart </w:t>
      </w:r>
      <w:r w:rsidR="00485295">
        <w:rPr>
          <w:rFonts w:ascii="LSBSymbol" w:hAnsi="LSBSymbol" w:cs="LSBSymbol"/>
        </w:rPr>
        <w:t>T</w:t>
      </w:r>
      <w:r w:rsidR="00485295">
        <w:t xml:space="preserve"> in peace.</w:t>
      </w:r>
    </w:p>
    <w:p w:rsidR="000602F5" w:rsidRPr="000602F5" w:rsidRDefault="00485295" w:rsidP="000602F5">
      <w:pPr>
        <w:pStyle w:val="Body"/>
        <w:ind w:left="0"/>
        <w:jc w:val="both"/>
        <w:rPr>
          <w:b/>
          <w:bCs/>
        </w:rPr>
      </w:pPr>
      <w:r>
        <w:rPr>
          <w:rFonts w:ascii="LSBSymbol" w:hAnsi="LSBSymbol" w:cs="LSBSymbol"/>
        </w:rPr>
        <w:t>C</w:t>
      </w:r>
      <w:r w:rsidR="00690D96">
        <w:rPr>
          <w:rFonts w:ascii="LSBSymbol" w:hAnsi="LSBSymbol" w:cs="LSBSymbol"/>
        </w:rPr>
        <w:t xml:space="preserve"> </w:t>
      </w:r>
      <w:r>
        <w:rPr>
          <w:b/>
          <w:bCs/>
        </w:rPr>
        <w:t>Amen.</w:t>
      </w:r>
    </w:p>
    <w:p w:rsidR="000602F5" w:rsidRDefault="000602F5">
      <w:pPr>
        <w:pStyle w:val="Body"/>
      </w:pPr>
    </w:p>
    <w:p w:rsidR="00C34B69" w:rsidRDefault="00C34B69">
      <w:pPr>
        <w:pStyle w:val="Caption"/>
        <w:tabs>
          <w:tab w:val="right" w:pos="6480"/>
        </w:tabs>
      </w:pPr>
    </w:p>
    <w:p w:rsidR="00C34B69" w:rsidRDefault="00C34B69">
      <w:pPr>
        <w:pStyle w:val="Caption"/>
        <w:tabs>
          <w:tab w:val="right" w:pos="6480"/>
        </w:tabs>
      </w:pPr>
    </w:p>
    <w:p w:rsidR="00C34B69" w:rsidRDefault="00C34B69">
      <w:pPr>
        <w:pStyle w:val="Caption"/>
        <w:tabs>
          <w:tab w:val="right" w:pos="6480"/>
        </w:tabs>
      </w:pPr>
    </w:p>
    <w:p w:rsidR="00E056CE" w:rsidRDefault="004D5FD8">
      <w:pPr>
        <w:pStyle w:val="Caption"/>
        <w:tabs>
          <w:tab w:val="right" w:pos="6480"/>
        </w:tabs>
        <w:rPr>
          <w:rFonts w:ascii="Times New Roman" w:hAnsi="Times New Roman" w:cs="Times New Roman"/>
          <w:b w:val="0"/>
          <w:bCs w:val="0"/>
          <w:i/>
          <w:iCs/>
          <w:sz w:val="20"/>
          <w:szCs w:val="20"/>
        </w:rPr>
      </w:pPr>
      <w:r>
        <w:t xml:space="preserve">Post-Communion Canticle -- </w:t>
      </w:r>
      <w:r w:rsidR="00485295">
        <w:t>Thank the Lord</w:t>
      </w:r>
      <w:r w:rsidR="00485295">
        <w:tab/>
      </w:r>
      <w:r w:rsidR="00485295">
        <w:rPr>
          <w:rFonts w:ascii="Times New Roman" w:hAnsi="Times New Roman" w:cs="Times New Roman"/>
          <w:b w:val="0"/>
          <w:bCs w:val="0"/>
          <w:i/>
          <w:iCs/>
          <w:sz w:val="20"/>
          <w:szCs w:val="20"/>
        </w:rPr>
        <w:t xml:space="preserve"> LSB 164</w:t>
      </w:r>
    </w:p>
    <w:p w:rsidR="00E056CE" w:rsidRDefault="00E94EE5">
      <w:pPr>
        <w:pStyle w:val="Body"/>
      </w:pPr>
      <w:r>
        <w:rPr>
          <w:noProof/>
        </w:rPr>
        <w:drawing>
          <wp:inline distT="0" distB="0" distL="0" distR="0">
            <wp:extent cx="3467100" cy="438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67100" cy="438150"/>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810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67100" cy="58102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810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67100" cy="581025"/>
                    </a:xfrm>
                    <a:prstGeom prst="rect">
                      <a:avLst/>
                    </a:prstGeom>
                    <a:noFill/>
                    <a:ln>
                      <a:noFill/>
                    </a:ln>
                  </pic:spPr>
                </pic:pic>
              </a:graphicData>
            </a:graphic>
          </wp:inline>
        </w:drawing>
      </w:r>
    </w:p>
    <w:p w:rsidR="00E056CE" w:rsidRDefault="00E94EE5">
      <w:pPr>
        <w:pStyle w:val="Body"/>
      </w:pPr>
      <w:r>
        <w:rPr>
          <w:noProof/>
        </w:rPr>
        <w:drawing>
          <wp:inline distT="0" distB="0" distL="0" distR="0">
            <wp:extent cx="3467100" cy="5810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67100" cy="581025"/>
                    </a:xfrm>
                    <a:prstGeom prst="rect">
                      <a:avLst/>
                    </a:prstGeom>
                    <a:noFill/>
                    <a:ln>
                      <a:noFill/>
                    </a:ln>
                  </pic:spPr>
                </pic:pic>
              </a:graphicData>
            </a:graphic>
          </wp:inline>
        </w:drawing>
      </w:r>
    </w:p>
    <w:p w:rsidR="00E056CE" w:rsidRDefault="00E056CE">
      <w:pPr>
        <w:pStyle w:val="Body"/>
      </w:pPr>
    </w:p>
    <w:p w:rsidR="00690D96" w:rsidRDefault="00394D6B" w:rsidP="00690D96">
      <w:pPr>
        <w:pStyle w:val="Caption"/>
        <w:tabs>
          <w:tab w:val="right" w:pos="6480"/>
        </w:tabs>
        <w:rPr>
          <w:rFonts w:ascii="Times New Roman" w:hAnsi="Times New Roman" w:cs="Times New Roman"/>
          <w:b w:val="0"/>
          <w:bCs w:val="0"/>
          <w:i/>
          <w:iCs/>
          <w:sz w:val="20"/>
          <w:szCs w:val="20"/>
        </w:rPr>
      </w:pPr>
      <w:r>
        <w:t>Post-Communion Collect</w:t>
      </w:r>
      <w:r w:rsidR="00690D96">
        <w:t xml:space="preserve"> and Benediction</w:t>
      </w:r>
      <w:r w:rsidR="00690D96">
        <w:tab/>
      </w:r>
      <w:r w:rsidR="00690D96">
        <w:rPr>
          <w:rFonts w:ascii="Times New Roman" w:hAnsi="Times New Roman" w:cs="Times New Roman"/>
          <w:b w:val="0"/>
          <w:bCs w:val="0"/>
          <w:i/>
          <w:iCs/>
          <w:sz w:val="20"/>
          <w:szCs w:val="20"/>
        </w:rPr>
        <w:t xml:space="preserve"> LSB 166</w:t>
      </w:r>
    </w:p>
    <w:p w:rsidR="00E056CE" w:rsidRDefault="00690D96" w:rsidP="00690D96">
      <w:pPr>
        <w:pStyle w:val="Body"/>
        <w:ind w:left="0"/>
        <w:jc w:val="both"/>
      </w:pPr>
      <w:r>
        <w:rPr>
          <w:rFonts w:ascii="LSBSymbol" w:hAnsi="LSBSymbol" w:cs="LSBSymbol"/>
        </w:rPr>
        <w:t xml:space="preserve">L </w:t>
      </w:r>
      <w:r w:rsidR="00485295">
        <w:t>Let us pray.</w:t>
      </w:r>
      <w:r>
        <w:t xml:space="preserve"> </w:t>
      </w:r>
      <w:r w:rsidR="00485295">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E056CE" w:rsidRDefault="00E94EE5" w:rsidP="000B1A7A">
      <w:pPr>
        <w:pStyle w:val="Body"/>
        <w:jc w:val="both"/>
      </w:pPr>
      <w:r>
        <w:rPr>
          <w:noProof/>
        </w:rPr>
        <w:drawing>
          <wp:inline distT="0" distB="0" distL="0" distR="0">
            <wp:extent cx="1095375" cy="3524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95375" cy="352425"/>
                    </a:xfrm>
                    <a:prstGeom prst="rect">
                      <a:avLst/>
                    </a:prstGeom>
                    <a:noFill/>
                    <a:ln>
                      <a:noFill/>
                    </a:ln>
                  </pic:spPr>
                </pic:pic>
              </a:graphicData>
            </a:graphic>
          </wp:inline>
        </w:drawing>
      </w:r>
    </w:p>
    <w:p w:rsidR="00E056CE" w:rsidRDefault="00E056CE">
      <w:pPr>
        <w:pStyle w:val="Body"/>
      </w:pPr>
    </w:p>
    <w:p w:rsidR="00E056CE" w:rsidRDefault="00E94EE5">
      <w:pPr>
        <w:pStyle w:val="Body"/>
      </w:pPr>
      <w:r>
        <w:rPr>
          <w:noProof/>
        </w:rPr>
        <w:drawing>
          <wp:inline distT="0" distB="0" distL="0" distR="0">
            <wp:extent cx="2743200" cy="8096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3200" cy="809625"/>
                    </a:xfrm>
                    <a:prstGeom prst="rect">
                      <a:avLst/>
                    </a:prstGeom>
                    <a:noFill/>
                    <a:ln>
                      <a:noFill/>
                    </a:ln>
                  </pic:spPr>
                </pic:pic>
              </a:graphicData>
            </a:graphic>
          </wp:inline>
        </w:drawing>
      </w:r>
    </w:p>
    <w:p w:rsidR="00E056CE" w:rsidRDefault="00E94EE5">
      <w:pPr>
        <w:pStyle w:val="Body"/>
      </w:pPr>
      <w:r>
        <w:rPr>
          <w:noProof/>
        </w:rPr>
        <w:drawing>
          <wp:inline distT="0" distB="0" distL="0" distR="0">
            <wp:extent cx="2743200" cy="552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E056CE" w:rsidRDefault="00E056CE">
      <w:pPr>
        <w:pStyle w:val="Body"/>
      </w:pPr>
    </w:p>
    <w:p w:rsidR="00E056CE" w:rsidRDefault="0068189D">
      <w:pPr>
        <w:pStyle w:val="Rubric"/>
      </w:pPr>
      <w:r>
        <w:t>Remain Standing</w:t>
      </w:r>
    </w:p>
    <w:p w:rsidR="002A010B" w:rsidRDefault="00BD0B18" w:rsidP="00BD0B18">
      <w:pPr>
        <w:pStyle w:val="Caption"/>
        <w:tabs>
          <w:tab w:val="right" w:pos="6480"/>
        </w:tabs>
        <w:rPr>
          <w:rFonts w:ascii="Times New Roman" w:hAnsi="Times New Roman" w:cs="Times New Roman"/>
          <w:b w:val="0"/>
          <w:i/>
          <w:sz w:val="20"/>
          <w:szCs w:val="20"/>
        </w:rPr>
      </w:pPr>
      <w:r w:rsidRPr="00594272">
        <w:t>Hymn</w:t>
      </w:r>
      <w:r w:rsidR="00594272">
        <w:t xml:space="preserve">               </w:t>
      </w:r>
      <w:r w:rsidR="00120A55">
        <w:t>Crown Him with Many Crowns</w:t>
      </w:r>
      <w:r w:rsidR="00594272">
        <w:tab/>
      </w:r>
      <w:r w:rsidR="00594272" w:rsidRPr="00594272">
        <w:rPr>
          <w:rFonts w:ascii="Times New Roman" w:hAnsi="Times New Roman" w:cs="Times New Roman"/>
          <w:b w:val="0"/>
          <w:i/>
          <w:sz w:val="20"/>
          <w:szCs w:val="20"/>
        </w:rPr>
        <w:t>LSB</w:t>
      </w:r>
      <w:r w:rsidR="00E65FBC">
        <w:rPr>
          <w:rFonts w:ascii="Times New Roman" w:hAnsi="Times New Roman" w:cs="Times New Roman"/>
          <w:b w:val="0"/>
          <w:i/>
          <w:sz w:val="20"/>
          <w:szCs w:val="20"/>
        </w:rPr>
        <w:t xml:space="preserve"> </w:t>
      </w:r>
      <w:r w:rsidR="00120A55">
        <w:rPr>
          <w:rFonts w:ascii="Times New Roman" w:hAnsi="Times New Roman" w:cs="Times New Roman"/>
          <w:b w:val="0"/>
          <w:i/>
          <w:sz w:val="20"/>
          <w:szCs w:val="20"/>
        </w:rPr>
        <w:t>525</w:t>
      </w:r>
    </w:p>
    <w:p w:rsidR="00A2076C" w:rsidRPr="00690D96" w:rsidRDefault="00690D96" w:rsidP="00690D96">
      <w:pPr>
        <w:rPr>
          <w:rFonts w:ascii="Trebuchet MS" w:hAnsi="Trebuchet MS"/>
          <w:b/>
          <w:i/>
        </w:rPr>
      </w:pPr>
      <w:r>
        <w:rPr>
          <w:rFonts w:ascii="Trebuchet MS" w:hAnsi="Trebuchet MS"/>
          <w:b/>
          <w:i/>
        </w:rPr>
        <w:t xml:space="preserve">             </w:t>
      </w:r>
      <w:r w:rsidRPr="00690D96">
        <w:rPr>
          <w:rFonts w:ascii="Trebuchet MS" w:hAnsi="Trebuchet MS"/>
          <w:b/>
          <w:i/>
        </w:rPr>
        <w:t xml:space="preserve">     THE CHOIR SINGS STANZA 3 ALONE</w:t>
      </w:r>
    </w:p>
    <w:p w:rsidR="00274C05" w:rsidRPr="00594272" w:rsidRDefault="004B30BA" w:rsidP="00274C05">
      <w:pPr>
        <w:pStyle w:val="Caption"/>
        <w:tabs>
          <w:tab w:val="right" w:pos="6480"/>
        </w:tabs>
        <w:rPr>
          <w:rFonts w:ascii="Times New Roman" w:hAnsi="Times New Roman" w:cs="Times New Roman"/>
          <w:b w:val="0"/>
          <w:bCs w:val="0"/>
          <w:i/>
          <w:iCs/>
          <w:sz w:val="20"/>
          <w:szCs w:val="20"/>
        </w:rPr>
      </w:pPr>
      <w:r w:rsidRPr="00274C05">
        <w:t>Postlude</w:t>
      </w:r>
      <w:r w:rsidR="00274C05" w:rsidRPr="00274C05">
        <w:t xml:space="preserve"> </w:t>
      </w:r>
      <w:r w:rsidR="00274C05">
        <w:t xml:space="preserve">               Voluntary in C Major               Henry Purcell</w:t>
      </w:r>
    </w:p>
    <w:p w:rsidR="004B30BA" w:rsidRPr="00C34B69" w:rsidRDefault="004B30BA" w:rsidP="00A2076C">
      <w:pPr>
        <w:pStyle w:val="Body"/>
        <w:rPr>
          <w:i/>
          <w:sz w:val="10"/>
          <w:szCs w:val="10"/>
        </w:rPr>
      </w:pPr>
    </w:p>
    <w:p w:rsidR="00E056CE" w:rsidRPr="00690D96" w:rsidRDefault="00485295" w:rsidP="00D62CCC">
      <w:pPr>
        <w:pStyle w:val="Caption"/>
        <w:tabs>
          <w:tab w:val="right" w:pos="6480"/>
        </w:tabs>
        <w:jc w:val="both"/>
        <w:rPr>
          <w:sz w:val="12"/>
          <w:szCs w:val="12"/>
        </w:rPr>
      </w:pPr>
      <w:r w:rsidRPr="00690D96">
        <w:rPr>
          <w:sz w:val="12"/>
          <w:szCs w:val="12"/>
        </w:rPr>
        <w:t>Acknowledgments</w:t>
      </w:r>
    </w:p>
    <w:p w:rsidR="00485295" w:rsidRPr="00690D96" w:rsidRDefault="00485295" w:rsidP="00D62CCC">
      <w:pPr>
        <w:pStyle w:val="Body"/>
        <w:ind w:left="0"/>
        <w:jc w:val="both"/>
        <w:rPr>
          <w:sz w:val="12"/>
          <w:szCs w:val="12"/>
        </w:rPr>
      </w:pPr>
      <w:r w:rsidRPr="00690D96">
        <w:rPr>
          <w:sz w:val="12"/>
          <w:szCs w:val="12"/>
        </w:rPr>
        <w:t xml:space="preserve">Unless otherwise indicated, all scripture quotations are from </w:t>
      </w:r>
      <w:r w:rsidRPr="00690D96">
        <w:rPr>
          <w:i/>
          <w:iCs/>
          <w:sz w:val="12"/>
          <w:szCs w:val="12"/>
        </w:rPr>
        <w:t>The Holy Bible, English Standard Version</w:t>
      </w:r>
      <w:r w:rsidRPr="00690D96">
        <w:rPr>
          <w:sz w:val="12"/>
          <w:szCs w:val="12"/>
        </w:rPr>
        <w:t>, copyright © 2001 by Crossway Bibles, a division of Good News Publishers. Used by permission. All rights reserved.</w:t>
      </w:r>
      <w:r w:rsidR="00D62CCC" w:rsidRPr="00690D96">
        <w:rPr>
          <w:sz w:val="12"/>
          <w:szCs w:val="12"/>
        </w:rPr>
        <w:t xml:space="preserve"> </w:t>
      </w:r>
      <w:r w:rsidRPr="00690D96">
        <w:rPr>
          <w:sz w:val="12"/>
          <w:szCs w:val="12"/>
        </w:rPr>
        <w:t>Created by Lutheran Service Builder © 2006 Concordia Publishing House.</w:t>
      </w:r>
    </w:p>
    <w:p w:rsidR="0082462D" w:rsidRPr="00FB4818" w:rsidRDefault="0082462D" w:rsidP="0082462D">
      <w:pPr>
        <w:widowControl w:val="0"/>
        <w:autoSpaceDE w:val="0"/>
        <w:autoSpaceDN w:val="0"/>
        <w:adjustRightInd w:val="0"/>
        <w:spacing w:after="0" w:line="240" w:lineRule="auto"/>
        <w:jc w:val="center"/>
        <w:rPr>
          <w:rFonts w:ascii="Calisto MT" w:hAnsi="Calisto MT" w:cs="Calisto MT"/>
          <w:b/>
          <w:bCs/>
          <w:color w:val="000000"/>
          <w:sz w:val="28"/>
          <w:szCs w:val="28"/>
        </w:rPr>
      </w:pPr>
      <w:r w:rsidRPr="00FB4818">
        <w:rPr>
          <w:rFonts w:ascii="Calisto MT" w:hAnsi="Calisto MT" w:cs="Calisto MT"/>
          <w:b/>
          <w:bCs/>
          <w:color w:val="000000"/>
          <w:sz w:val="28"/>
          <w:szCs w:val="28"/>
        </w:rPr>
        <w:t>LIFE AND LIVING ITEMS AT ZION</w:t>
      </w:r>
    </w:p>
    <w:p w:rsidR="0082462D" w:rsidRPr="00FB4818" w:rsidRDefault="0082462D" w:rsidP="0082462D">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C50A70" w:rsidRDefault="00C50A70" w:rsidP="0082462D">
      <w:pPr>
        <w:widowControl w:val="0"/>
        <w:autoSpaceDE w:val="0"/>
        <w:autoSpaceDN w:val="0"/>
        <w:adjustRightInd w:val="0"/>
        <w:spacing w:after="0" w:line="240" w:lineRule="auto"/>
        <w:jc w:val="both"/>
        <w:rPr>
          <w:rFonts w:ascii="Times New Roman" w:hAnsi="Times New Roman"/>
          <w:b/>
          <w:bCs/>
          <w:sz w:val="21"/>
          <w:szCs w:val="21"/>
          <w:u w:val="single"/>
        </w:rPr>
      </w:pPr>
    </w:p>
    <w:p w:rsidR="0082462D" w:rsidRDefault="00C50A70" w:rsidP="0082462D">
      <w:pPr>
        <w:widowControl w:val="0"/>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THANK YOU F</w:t>
      </w:r>
      <w:r w:rsidR="00EC787F">
        <w:rPr>
          <w:rFonts w:ascii="Times New Roman" w:hAnsi="Times New Roman"/>
          <w:b/>
          <w:bCs/>
          <w:sz w:val="21"/>
          <w:szCs w:val="21"/>
          <w:u w:val="single"/>
        </w:rPr>
        <w:t>ROM</w:t>
      </w:r>
      <w:r>
        <w:rPr>
          <w:rFonts w:ascii="Times New Roman" w:hAnsi="Times New Roman"/>
          <w:b/>
          <w:bCs/>
          <w:sz w:val="21"/>
          <w:szCs w:val="21"/>
          <w:u w:val="single"/>
        </w:rPr>
        <w:t xml:space="preserve"> THE PRESCHOOL!!!</w:t>
      </w:r>
    </w:p>
    <w:p w:rsidR="0044512B" w:rsidRDefault="00C50A70" w:rsidP="0082462D">
      <w:pPr>
        <w:widowControl w:val="0"/>
        <w:autoSpaceDE w:val="0"/>
        <w:autoSpaceDN w:val="0"/>
        <w:adjustRightInd w:val="0"/>
        <w:spacing w:after="0" w:line="240" w:lineRule="auto"/>
        <w:jc w:val="both"/>
        <w:rPr>
          <w:rFonts w:ascii="Times New Roman" w:hAnsi="Times New Roman"/>
          <w:bCs/>
          <w:sz w:val="21"/>
          <w:szCs w:val="21"/>
        </w:rPr>
      </w:pPr>
      <w:r>
        <w:rPr>
          <w:rFonts w:ascii="Times New Roman" w:hAnsi="Times New Roman"/>
          <w:bCs/>
          <w:sz w:val="21"/>
          <w:szCs w:val="21"/>
        </w:rPr>
        <w:t>Thank you to everyone who helped with our annual Preschool Thanksgiving Dinner.  A special thanks to Sue Kandler who prepared all the turkey, Mark Krausz who transported borrowed tables and chairs, and all the people in the kitchen who served and cleaned up.  We could not do this without all of you wonderful volunteers.  We served over 225 people.  Thank you so much for making it a successful and enjoyable evening for our preschool families.  Marlene Lockwood, Preschool Director</w:t>
      </w:r>
    </w:p>
    <w:p w:rsidR="00B62388" w:rsidRDefault="00B62388" w:rsidP="0082462D">
      <w:pPr>
        <w:widowControl w:val="0"/>
        <w:autoSpaceDE w:val="0"/>
        <w:autoSpaceDN w:val="0"/>
        <w:adjustRightInd w:val="0"/>
        <w:spacing w:after="0" w:line="240" w:lineRule="auto"/>
        <w:jc w:val="both"/>
        <w:rPr>
          <w:rFonts w:ascii="Times New Roman" w:hAnsi="Times New Roman"/>
          <w:bCs/>
          <w:sz w:val="21"/>
          <w:szCs w:val="21"/>
        </w:rPr>
      </w:pPr>
    </w:p>
    <w:p w:rsidR="00B62388" w:rsidRPr="00B62388" w:rsidRDefault="00B62388" w:rsidP="00B62388">
      <w:pPr>
        <w:pStyle w:val="NoSpacing"/>
        <w:jc w:val="both"/>
        <w:rPr>
          <w:rFonts w:ascii="Times New Roman" w:hAnsi="Times New Roman"/>
          <w:b/>
          <w:sz w:val="21"/>
          <w:szCs w:val="21"/>
          <w:u w:val="single"/>
        </w:rPr>
      </w:pPr>
      <w:r w:rsidRPr="00B62388">
        <w:rPr>
          <w:rFonts w:ascii="Times New Roman" w:hAnsi="Times New Roman"/>
          <w:b/>
          <w:sz w:val="21"/>
          <w:szCs w:val="21"/>
          <w:u w:val="single"/>
        </w:rPr>
        <w:t>THANK YOU FOR BIRTHDAY WISHES</w:t>
      </w:r>
    </w:p>
    <w:p w:rsidR="00B62388" w:rsidRPr="00B62388" w:rsidRDefault="00B62388" w:rsidP="00B62388">
      <w:pPr>
        <w:pStyle w:val="NoSpacing"/>
        <w:jc w:val="both"/>
        <w:rPr>
          <w:rFonts w:ascii="Times New Roman" w:hAnsi="Times New Roman"/>
          <w:sz w:val="21"/>
          <w:szCs w:val="21"/>
        </w:rPr>
      </w:pPr>
      <w:r w:rsidRPr="00B62388">
        <w:rPr>
          <w:rFonts w:ascii="Times New Roman" w:hAnsi="Times New Roman"/>
          <w:sz w:val="21"/>
          <w:szCs w:val="21"/>
        </w:rPr>
        <w:t>Dear Zion Family, Thank you to all of you who sent me cards, texted, emailed, or contacted me on my birthday last week. I appreciate all of your greetings and prayers. Thank you for all the care that you show! In Christ, Pastor Clayton</w:t>
      </w:r>
    </w:p>
    <w:p w:rsidR="00B62388" w:rsidRDefault="00B62388" w:rsidP="00B62388">
      <w:pPr>
        <w:widowControl w:val="0"/>
        <w:autoSpaceDE w:val="0"/>
        <w:autoSpaceDN w:val="0"/>
        <w:adjustRightInd w:val="0"/>
        <w:spacing w:after="0" w:line="240" w:lineRule="auto"/>
        <w:jc w:val="both"/>
        <w:rPr>
          <w:rFonts w:ascii="Times New Roman" w:hAnsi="Times New Roman"/>
          <w:bCs/>
          <w:sz w:val="21"/>
          <w:szCs w:val="21"/>
        </w:rPr>
      </w:pPr>
    </w:p>
    <w:p w:rsidR="0044512B" w:rsidRPr="0044512B" w:rsidRDefault="0044512B" w:rsidP="0044512B">
      <w:pPr>
        <w:widowControl w:val="0"/>
        <w:autoSpaceDE w:val="0"/>
        <w:autoSpaceDN w:val="0"/>
        <w:adjustRightInd w:val="0"/>
        <w:spacing w:after="0" w:line="240" w:lineRule="auto"/>
        <w:jc w:val="both"/>
        <w:rPr>
          <w:rFonts w:ascii="Times New Roman" w:hAnsi="Times New Roman"/>
          <w:b/>
          <w:bCs/>
          <w:sz w:val="21"/>
          <w:szCs w:val="21"/>
          <w:u w:val="single"/>
        </w:rPr>
      </w:pPr>
      <w:r w:rsidRPr="0044512B">
        <w:rPr>
          <w:rFonts w:ascii="Times New Roman" w:hAnsi="Times New Roman"/>
          <w:b/>
          <w:bCs/>
          <w:sz w:val="21"/>
          <w:szCs w:val="21"/>
          <w:u w:val="single"/>
        </w:rPr>
        <w:t>THANK YOU TO OUR MUSICIANS THIS MORNING</w:t>
      </w:r>
    </w:p>
    <w:p w:rsidR="00F04F2F" w:rsidRPr="00C34B69" w:rsidRDefault="00F04F2F" w:rsidP="00F04F2F">
      <w:pPr>
        <w:widowControl w:val="0"/>
        <w:autoSpaceDE w:val="0"/>
        <w:autoSpaceDN w:val="0"/>
        <w:adjustRightInd w:val="0"/>
        <w:spacing w:after="0" w:line="240" w:lineRule="auto"/>
        <w:jc w:val="both"/>
        <w:rPr>
          <w:rFonts w:ascii="Times New Roman" w:hAnsi="Times New Roman"/>
          <w:bCs/>
          <w:sz w:val="21"/>
          <w:szCs w:val="21"/>
          <w:highlight w:val="yellow"/>
        </w:rPr>
      </w:pPr>
      <w:r w:rsidRPr="00C34B69">
        <w:rPr>
          <w:rFonts w:ascii="Times New Roman" w:hAnsi="Times New Roman"/>
          <w:sz w:val="21"/>
          <w:szCs w:val="21"/>
        </w:rPr>
        <w:t>Thanks to the Zion Orchestra who shared their talents with the congregation to provide special music today, including violins: Abigail and Matthew Clayton, Bella Harlan, and Rosemary Peterson; viola: Gloria Peterson; cello: Bjorn Peterson; flute: Maggie Harlan; trumpets: Aidan Bloomquist, Johnathan and Kirk Clayton, Josh and Knut Peterson; horn: Goldie Derezotes; trombones: Bob Eldridge and Thor Peterson; and baritone: Nathaniel Clayton. We give thanks to God for the opportunity to praise Him through music</w:t>
      </w:r>
      <w:r w:rsidRPr="00C34B69">
        <w:rPr>
          <w:rFonts w:ascii="Times New Roman" w:hAnsi="Times New Roman"/>
          <w:bCs/>
          <w:sz w:val="21"/>
          <w:szCs w:val="21"/>
        </w:rPr>
        <w:t>.</w:t>
      </w:r>
    </w:p>
    <w:p w:rsidR="00C50A70" w:rsidRPr="00F04F2F" w:rsidRDefault="00C50A70" w:rsidP="0044512B">
      <w:pPr>
        <w:widowControl w:val="0"/>
        <w:autoSpaceDE w:val="0"/>
        <w:autoSpaceDN w:val="0"/>
        <w:adjustRightInd w:val="0"/>
        <w:spacing w:after="0" w:line="240" w:lineRule="auto"/>
        <w:jc w:val="both"/>
        <w:rPr>
          <w:rFonts w:ascii="Times New Roman" w:hAnsi="Times New Roman"/>
          <w:b/>
          <w:bCs/>
          <w:sz w:val="21"/>
          <w:szCs w:val="21"/>
          <w:u w:val="single"/>
        </w:rPr>
      </w:pPr>
    </w:p>
    <w:p w:rsidR="009478A7" w:rsidRDefault="009478A7" w:rsidP="009478A7">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CHURCH CHRISTMAS DECORATING – VOLUNTEERS NEEDED!</w:t>
      </w:r>
    </w:p>
    <w:p w:rsidR="009478A7" w:rsidRDefault="009478A7" w:rsidP="009478A7">
      <w:pPr>
        <w:spacing w:after="0" w:line="240" w:lineRule="auto"/>
        <w:jc w:val="both"/>
        <w:rPr>
          <w:rFonts w:ascii="Times New Roman" w:hAnsi="Times New Roman"/>
          <w:bCs/>
          <w:sz w:val="21"/>
          <w:szCs w:val="21"/>
        </w:rPr>
      </w:pPr>
      <w:r>
        <w:rPr>
          <w:rFonts w:ascii="Times New Roman" w:hAnsi="Times New Roman"/>
          <w:bCs/>
          <w:sz w:val="21"/>
          <w:szCs w:val="21"/>
        </w:rPr>
        <w:t>We will be decorating the church on Saturday, December 7</w:t>
      </w:r>
      <w:r>
        <w:rPr>
          <w:rFonts w:ascii="Times New Roman" w:hAnsi="Times New Roman"/>
          <w:bCs/>
          <w:sz w:val="21"/>
          <w:szCs w:val="21"/>
          <w:vertAlign w:val="superscript"/>
        </w:rPr>
        <w:t>th</w:t>
      </w:r>
      <w:r>
        <w:rPr>
          <w:rFonts w:ascii="Times New Roman" w:hAnsi="Times New Roman"/>
          <w:bCs/>
          <w:sz w:val="21"/>
          <w:szCs w:val="21"/>
        </w:rPr>
        <w:t xml:space="preserve"> at 10:00 AM. If you would like to help, please join us! Any and all help is welcomed. </w:t>
      </w:r>
    </w:p>
    <w:p w:rsidR="009478A7" w:rsidRDefault="009478A7" w:rsidP="001E33F8">
      <w:pPr>
        <w:pStyle w:val="NoSpacing"/>
        <w:jc w:val="both"/>
        <w:rPr>
          <w:rFonts w:ascii="Times New Roman" w:eastAsiaTheme="minorEastAsia" w:hAnsi="Times New Roman"/>
          <w:b/>
          <w:bCs/>
          <w:sz w:val="21"/>
          <w:szCs w:val="21"/>
          <w:u w:val="single"/>
        </w:rPr>
      </w:pPr>
    </w:p>
    <w:p w:rsidR="00024CA2" w:rsidRPr="00024CA2" w:rsidRDefault="00024CA2" w:rsidP="00024CA2">
      <w:pPr>
        <w:pStyle w:val="NoSpacing"/>
        <w:jc w:val="both"/>
        <w:rPr>
          <w:rFonts w:ascii="Times New Roman" w:hAnsi="Times New Roman"/>
          <w:b/>
          <w:sz w:val="21"/>
          <w:szCs w:val="21"/>
          <w:u w:val="single"/>
        </w:rPr>
      </w:pPr>
      <w:r w:rsidRPr="00024CA2">
        <w:rPr>
          <w:rFonts w:ascii="Times New Roman" w:hAnsi="Times New Roman"/>
          <w:b/>
          <w:sz w:val="21"/>
          <w:szCs w:val="21"/>
          <w:u w:val="single"/>
        </w:rPr>
        <w:t>LINUS BLANKETS ON DISPLAY NEXT SUNDAY</w:t>
      </w:r>
    </w:p>
    <w:p w:rsidR="00024CA2" w:rsidRDefault="00024CA2" w:rsidP="001E33F8">
      <w:pPr>
        <w:pStyle w:val="NoSpacing"/>
        <w:jc w:val="both"/>
        <w:rPr>
          <w:rFonts w:ascii="Times New Roman" w:hAnsi="Times New Roman"/>
          <w:sz w:val="21"/>
          <w:szCs w:val="21"/>
        </w:rPr>
      </w:pPr>
      <w:r w:rsidRPr="00024CA2">
        <w:rPr>
          <w:rFonts w:ascii="Times New Roman" w:hAnsi="Times New Roman"/>
          <w:sz w:val="21"/>
          <w:szCs w:val="21"/>
        </w:rPr>
        <w:t>The Ladies Aid made blankets this past summer for the Linus Blankets of Southwestern Illinois, Belleville.  Since 1997, more than 63,000 have been delivered across the bi-state area to children’s hospitals and crisis centers to be handed out to children who are seriously ill, traumatized, or otherwise in need of some comfort.  We have made at least 30 blankets in sizes ranging from those for preemies to teens.  They will be delivered next week.</w:t>
      </w:r>
    </w:p>
    <w:p w:rsidR="00024CA2" w:rsidRDefault="00024CA2" w:rsidP="001E33F8">
      <w:pPr>
        <w:pStyle w:val="NoSpacing"/>
        <w:jc w:val="both"/>
        <w:rPr>
          <w:rFonts w:ascii="Times New Roman" w:hAnsi="Times New Roman"/>
          <w:sz w:val="21"/>
          <w:szCs w:val="21"/>
        </w:rPr>
      </w:pPr>
    </w:p>
    <w:p w:rsidR="001E33F8" w:rsidRPr="005A1672" w:rsidRDefault="001E33F8" w:rsidP="001E33F8">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2020</w:t>
      </w:r>
      <w:r w:rsidRPr="005A1672">
        <w:rPr>
          <w:rFonts w:ascii="Times New Roman" w:eastAsiaTheme="minorEastAsia" w:hAnsi="Times New Roman"/>
          <w:b/>
          <w:bCs/>
          <w:sz w:val="21"/>
          <w:szCs w:val="21"/>
          <w:u w:val="single"/>
        </w:rPr>
        <w:t xml:space="preserve"> CHRISTIAN-THEMED CALEND</w:t>
      </w:r>
      <w:r>
        <w:rPr>
          <w:rFonts w:ascii="Times New Roman" w:eastAsiaTheme="minorEastAsia" w:hAnsi="Times New Roman"/>
          <w:b/>
          <w:bCs/>
          <w:sz w:val="21"/>
          <w:szCs w:val="21"/>
          <w:u w:val="single"/>
        </w:rPr>
        <w:t>ARS NOW AVAILABLE</w:t>
      </w:r>
    </w:p>
    <w:p w:rsidR="001E33F8" w:rsidRPr="005A1672" w:rsidRDefault="001E33F8" w:rsidP="001E33F8">
      <w:pPr>
        <w:pStyle w:val="NoSpacing"/>
        <w:jc w:val="both"/>
        <w:rPr>
          <w:rFonts w:ascii="Times New Roman" w:eastAsiaTheme="minorEastAsia" w:hAnsi="Times New Roman"/>
          <w:bCs/>
          <w:sz w:val="21"/>
          <w:szCs w:val="21"/>
        </w:rPr>
      </w:pPr>
      <w:r w:rsidRPr="005A1672">
        <w:rPr>
          <w:rFonts w:ascii="Times New Roman" w:eastAsiaTheme="minorEastAsia" w:hAnsi="Times New Roman"/>
          <w:bCs/>
          <w:sz w:val="21"/>
          <w:szCs w:val="21"/>
        </w:rPr>
        <w:t xml:space="preserve">Zion’s Ladies Aid </w:t>
      </w:r>
      <w:r>
        <w:rPr>
          <w:rFonts w:ascii="Times New Roman" w:eastAsiaTheme="minorEastAsia" w:hAnsi="Times New Roman"/>
          <w:bCs/>
          <w:sz w:val="21"/>
          <w:szCs w:val="21"/>
        </w:rPr>
        <w:t>is selling Christian themed 2020</w:t>
      </w:r>
      <w:r w:rsidRPr="005A1672">
        <w:rPr>
          <w:rFonts w:ascii="Times New Roman" w:eastAsiaTheme="minorEastAsia" w:hAnsi="Times New Roman"/>
          <w:bCs/>
          <w:sz w:val="21"/>
          <w:szCs w:val="21"/>
        </w:rPr>
        <w:t xml:space="preserve"> wall calendars. They are $6 each and are located on the table in the Narthex. There are a limited number so get yours today!</w:t>
      </w:r>
    </w:p>
    <w:p w:rsidR="00984B33" w:rsidRPr="00FE2D6E" w:rsidRDefault="00984B33" w:rsidP="00984B33">
      <w:pPr>
        <w:pStyle w:val="NoSpacing"/>
        <w:jc w:val="both"/>
        <w:rPr>
          <w:rFonts w:ascii="Times New Roman" w:hAnsi="Times New Roman"/>
          <w:b/>
          <w:sz w:val="21"/>
          <w:szCs w:val="21"/>
          <w:u w:val="single"/>
        </w:rPr>
      </w:pPr>
      <w:r w:rsidRPr="00E23BCC">
        <w:rPr>
          <w:rFonts w:ascii="Times New Roman" w:hAnsi="Times New Roman"/>
          <w:b/>
          <w:sz w:val="21"/>
          <w:szCs w:val="21"/>
          <w:u w:val="single"/>
        </w:rPr>
        <w:t>YOUT</w:t>
      </w:r>
      <w:r w:rsidRPr="00FE2D6E">
        <w:rPr>
          <w:rFonts w:ascii="Times New Roman" w:hAnsi="Times New Roman"/>
          <w:b/>
          <w:sz w:val="21"/>
          <w:szCs w:val="21"/>
          <w:u w:val="single"/>
        </w:rPr>
        <w:t>H COUNSELORS NEEDED</w:t>
      </w:r>
      <w:r>
        <w:rPr>
          <w:rFonts w:ascii="Times New Roman" w:hAnsi="Times New Roman"/>
          <w:b/>
          <w:sz w:val="21"/>
          <w:szCs w:val="21"/>
          <w:u w:val="single"/>
        </w:rPr>
        <w:t xml:space="preserve"> AT ZION</w:t>
      </w:r>
    </w:p>
    <w:p w:rsidR="00984B33" w:rsidRDefault="00984B33" w:rsidP="00167784">
      <w:pPr>
        <w:pStyle w:val="NoSpacing"/>
        <w:jc w:val="both"/>
        <w:rPr>
          <w:rFonts w:ascii="Times New Roman" w:hAnsi="Times New Roman"/>
          <w:sz w:val="21"/>
          <w:szCs w:val="21"/>
        </w:rPr>
      </w:pPr>
      <w:r w:rsidRPr="00FE2D6E">
        <w:rPr>
          <w:rFonts w:ascii="Times New Roman" w:hAnsi="Times New Roman"/>
          <w:sz w:val="21"/>
          <w:szCs w:val="21"/>
        </w:rPr>
        <w:t>After many years of dedicated and loving service to our youth, Karen and Bob Eldridge have advised the Zion Board of Education that they are ready to pass the responsibility of sponsoring our Jr./Sr. Youth Group to new advisors. The Board is in need of volunteers compelled to work with middle and high school aged youth as mentors and advisors for the youth in our congregation as they grow and develop in their Christian faith and fellowship. Please contact Alicia Suedmeyer, Christa Sink, or Marianne McDaniel before November 25 if you feel compelled to fulfill this responsibility.</w:t>
      </w:r>
    </w:p>
    <w:p w:rsidR="00167784" w:rsidRDefault="00167784" w:rsidP="00167784">
      <w:pPr>
        <w:pStyle w:val="NoSpacing"/>
        <w:jc w:val="both"/>
        <w:rPr>
          <w:rFonts w:ascii="Times New Roman" w:hAnsi="Times New Roman"/>
          <w:sz w:val="21"/>
          <w:szCs w:val="21"/>
        </w:rPr>
      </w:pPr>
    </w:p>
    <w:p w:rsidR="003222AA" w:rsidRPr="003222AA" w:rsidRDefault="003222AA" w:rsidP="003222AA">
      <w:pPr>
        <w:pStyle w:val="NoSpacing"/>
        <w:rPr>
          <w:rFonts w:ascii="Times New Roman" w:hAnsi="Times New Roman"/>
          <w:b/>
          <w:sz w:val="21"/>
          <w:szCs w:val="21"/>
          <w:u w:val="single"/>
        </w:rPr>
      </w:pPr>
      <w:r w:rsidRPr="003222AA">
        <w:rPr>
          <w:rFonts w:ascii="Times New Roman" w:hAnsi="Times New Roman"/>
          <w:b/>
          <w:sz w:val="21"/>
          <w:szCs w:val="21"/>
          <w:u w:val="single"/>
        </w:rPr>
        <w:t xml:space="preserve">SECRET PAL PROGRAM </w:t>
      </w:r>
    </w:p>
    <w:p w:rsidR="00AD7B04" w:rsidRDefault="003222AA" w:rsidP="006D41AF">
      <w:pPr>
        <w:pStyle w:val="NoSpacing"/>
        <w:jc w:val="both"/>
        <w:rPr>
          <w:rFonts w:ascii="Times New Roman" w:hAnsi="Times New Roman"/>
          <w:sz w:val="21"/>
          <w:szCs w:val="21"/>
        </w:rPr>
      </w:pPr>
      <w:r w:rsidRPr="003222AA">
        <w:rPr>
          <w:rFonts w:ascii="Times New Roman" w:hAnsi="Times New Roman"/>
          <w:sz w:val="21"/>
          <w:szCs w:val="21"/>
        </w:rPr>
        <w:t xml:space="preserve">Ladies, would you like to have a Secret Pal at Zion? Have you noticed gifts mysteriously appearing at church? Zion's Ladies Aid/LWML members have had secret pals for the past years and have enjoyed it so much, this program is offered to any member of Zion who wishes to participate. You will receive a slip of paper on which to write your name, favorites, etc. from Glenda Pike. You are to pray for this person and can send cards or leave cards or small gifts at church during the year. See Glenda by </w:t>
      </w:r>
      <w:r w:rsidRPr="00A04E7E">
        <w:rPr>
          <w:rFonts w:ascii="Times New Roman" w:hAnsi="Times New Roman"/>
          <w:b/>
          <w:sz w:val="21"/>
          <w:szCs w:val="21"/>
        </w:rPr>
        <w:t>Dec 8</w:t>
      </w:r>
      <w:r w:rsidRPr="003222AA">
        <w:rPr>
          <w:rFonts w:ascii="Times New Roman" w:hAnsi="Times New Roman"/>
          <w:sz w:val="21"/>
          <w:szCs w:val="21"/>
        </w:rPr>
        <w:t xml:space="preserve"> to get details and sign up. Sh-h-h, don't tell anyone! </w:t>
      </w:r>
      <w:r w:rsidR="00797E95">
        <w:rPr>
          <w:rFonts w:ascii="Times New Roman" w:hAnsi="Times New Roman"/>
          <w:sz w:val="21"/>
          <w:szCs w:val="21"/>
        </w:rPr>
        <w:t xml:space="preserve"> </w:t>
      </w:r>
    </w:p>
    <w:p w:rsidR="00AD7B04" w:rsidRDefault="00AD7B04" w:rsidP="006D41AF">
      <w:pPr>
        <w:pStyle w:val="NoSpacing"/>
        <w:jc w:val="both"/>
        <w:rPr>
          <w:rFonts w:ascii="Times New Roman" w:hAnsi="Times New Roman"/>
          <w:sz w:val="21"/>
          <w:szCs w:val="21"/>
        </w:rPr>
      </w:pPr>
    </w:p>
    <w:p w:rsidR="006D41AF" w:rsidRPr="00167784" w:rsidRDefault="006D41AF" w:rsidP="006D41AF">
      <w:pPr>
        <w:pStyle w:val="NoSpacing"/>
        <w:jc w:val="both"/>
        <w:rPr>
          <w:rFonts w:ascii="Times New Roman" w:hAnsi="Times New Roman"/>
          <w:b/>
          <w:sz w:val="21"/>
          <w:szCs w:val="21"/>
          <w:u w:val="single"/>
        </w:rPr>
      </w:pPr>
      <w:r w:rsidRPr="00167784">
        <w:rPr>
          <w:rFonts w:ascii="Times New Roman" w:hAnsi="Times New Roman"/>
          <w:b/>
          <w:sz w:val="21"/>
          <w:szCs w:val="21"/>
          <w:u w:val="single"/>
        </w:rPr>
        <w:t>MASCOUTAH FOOD PANTRY ITEMS FOR DECEMBER</w:t>
      </w:r>
    </w:p>
    <w:p w:rsidR="006D41AF" w:rsidRPr="00167784" w:rsidRDefault="006D41AF" w:rsidP="006D41AF">
      <w:pPr>
        <w:pStyle w:val="NoSpacing"/>
        <w:jc w:val="both"/>
        <w:rPr>
          <w:rFonts w:ascii="Times New Roman" w:hAnsi="Times New Roman"/>
          <w:sz w:val="21"/>
          <w:szCs w:val="21"/>
        </w:rPr>
      </w:pPr>
      <w:r w:rsidRPr="00167784">
        <w:rPr>
          <w:rFonts w:ascii="Times New Roman" w:hAnsi="Times New Roman"/>
          <w:sz w:val="21"/>
          <w:szCs w:val="21"/>
        </w:rPr>
        <w:t>Oil, Sugar, Mandarin Oranges, Apple Sauce, Hot Chocolate, Canned Spinach, Pineapple</w:t>
      </w:r>
    </w:p>
    <w:p w:rsidR="006D41AF" w:rsidRDefault="006D41AF" w:rsidP="006D41AF">
      <w:pPr>
        <w:pStyle w:val="NoSpacing"/>
        <w:jc w:val="both"/>
        <w:rPr>
          <w:rFonts w:ascii="Times New Roman" w:hAnsi="Times New Roman"/>
          <w:b/>
          <w:bCs/>
          <w:sz w:val="21"/>
          <w:szCs w:val="21"/>
          <w:u w:val="single"/>
        </w:rPr>
      </w:pPr>
    </w:p>
    <w:p w:rsidR="003222AA" w:rsidRPr="00AD7B04" w:rsidRDefault="003222AA" w:rsidP="00AD7B04">
      <w:pPr>
        <w:pStyle w:val="NoSpacing"/>
        <w:jc w:val="both"/>
        <w:rPr>
          <w:rFonts w:ascii="Times New Roman" w:hAnsi="Times New Roman"/>
          <w:b/>
          <w:u w:val="single"/>
        </w:rPr>
      </w:pPr>
      <w:r w:rsidRPr="00AD7B04">
        <w:rPr>
          <w:rFonts w:ascii="Times New Roman" w:hAnsi="Times New Roman"/>
          <w:b/>
          <w:u w:val="single"/>
        </w:rPr>
        <w:t>DOMINICAN REPUBLIC MISSION TRIP UPDATE</w:t>
      </w:r>
    </w:p>
    <w:p w:rsidR="003222AA" w:rsidRPr="00AD7B04" w:rsidRDefault="003222AA" w:rsidP="00AD7B04">
      <w:pPr>
        <w:pStyle w:val="NoSpacing"/>
        <w:jc w:val="both"/>
        <w:rPr>
          <w:rFonts w:ascii="Times New Roman" w:hAnsi="Times New Roman"/>
          <w:bCs/>
        </w:rPr>
      </w:pPr>
      <w:r w:rsidRPr="00AD7B04">
        <w:rPr>
          <w:rFonts w:ascii="Times New Roman" w:hAnsi="Times New Roman"/>
        </w:rPr>
        <w:t>We have received 7 responses of interest in a mission trip to the Dominican Republic, and considering that a full team consists of 8-10 people, this is a phenomenal response and a very real possibility! The highest "vote total" for type of trip was the "Educational Support Team," followed by "Playground Renovation Team" and "Volleyball Camp Team." As of now, trip dates of May 30 - June 6, June 13 - June 20, and June 20 - June 27 are possibilities</w:t>
      </w:r>
    </w:p>
    <w:p w:rsidR="003222AA" w:rsidRDefault="003222AA" w:rsidP="00AD7B04">
      <w:pPr>
        <w:widowControl w:val="0"/>
        <w:autoSpaceDE w:val="0"/>
        <w:autoSpaceDN w:val="0"/>
        <w:adjustRightInd w:val="0"/>
        <w:spacing w:after="0" w:line="240" w:lineRule="auto"/>
        <w:jc w:val="both"/>
        <w:rPr>
          <w:rFonts w:ascii="Times New Roman" w:hAnsi="Times New Roman"/>
          <w:b/>
          <w:bCs/>
          <w:sz w:val="21"/>
          <w:szCs w:val="21"/>
          <w:u w:val="single"/>
        </w:rPr>
      </w:pPr>
    </w:p>
    <w:p w:rsidR="003222AA" w:rsidRPr="003222AA" w:rsidRDefault="003222AA" w:rsidP="003222AA">
      <w:pPr>
        <w:pStyle w:val="NoSpacing"/>
        <w:rPr>
          <w:rFonts w:ascii="Times New Roman" w:hAnsi="Times New Roman"/>
          <w:b/>
          <w:sz w:val="21"/>
          <w:szCs w:val="21"/>
          <w:u w:val="single"/>
        </w:rPr>
      </w:pPr>
      <w:r w:rsidRPr="003222AA">
        <w:rPr>
          <w:rFonts w:ascii="Times New Roman" w:hAnsi="Times New Roman"/>
          <w:b/>
          <w:sz w:val="21"/>
          <w:szCs w:val="21"/>
          <w:u w:val="single"/>
        </w:rPr>
        <w:t>CHRISTMAS CAROLERS NEEDED!</w:t>
      </w:r>
    </w:p>
    <w:p w:rsidR="003222AA" w:rsidRPr="003222AA" w:rsidRDefault="003222AA" w:rsidP="003222AA">
      <w:pPr>
        <w:pStyle w:val="NoSpacing"/>
        <w:jc w:val="both"/>
        <w:rPr>
          <w:rFonts w:ascii="Times New Roman" w:hAnsi="Times New Roman"/>
          <w:sz w:val="21"/>
          <w:szCs w:val="21"/>
        </w:rPr>
      </w:pPr>
      <w:r w:rsidRPr="003222AA">
        <w:rPr>
          <w:rFonts w:ascii="Times New Roman" w:hAnsi="Times New Roman"/>
          <w:sz w:val="21"/>
          <w:szCs w:val="21"/>
        </w:rPr>
        <w:t xml:space="preserve">Would you like to bring the sounds of the season to those who need to hear the joyous message of God's love to them in the Christ Child? Would you like to enjoy the fellowship and fun of a potluck with brothers and sisters in Christ? If so, please join us as we meet at church at 4:30 p.m. on Sunday, Dec 8. After we have made the rounds of caroling, we will return to the school for fellowship and a potluck supper. </w:t>
      </w:r>
    </w:p>
    <w:p w:rsidR="003222AA" w:rsidRPr="003222AA" w:rsidRDefault="003222AA" w:rsidP="003222AA">
      <w:pPr>
        <w:pStyle w:val="NoSpacing"/>
        <w:jc w:val="both"/>
        <w:rPr>
          <w:rFonts w:ascii="Times New Roman" w:hAnsi="Times New Roman"/>
          <w:sz w:val="21"/>
          <w:szCs w:val="21"/>
        </w:rPr>
      </w:pPr>
    </w:p>
    <w:p w:rsidR="003222AA" w:rsidRPr="003222AA" w:rsidRDefault="003222AA" w:rsidP="003222AA">
      <w:pPr>
        <w:pStyle w:val="NoSpacing"/>
        <w:jc w:val="both"/>
        <w:rPr>
          <w:rFonts w:ascii="Times New Roman" w:hAnsi="Times New Roman"/>
          <w:sz w:val="21"/>
          <w:szCs w:val="21"/>
        </w:rPr>
      </w:pPr>
      <w:r w:rsidRPr="003222AA">
        <w:rPr>
          <w:rFonts w:ascii="Times New Roman" w:hAnsi="Times New Roman"/>
          <w:sz w:val="21"/>
          <w:szCs w:val="21"/>
        </w:rPr>
        <w:t>Please bring a dish from the below list according to your last name:</w:t>
      </w:r>
    </w:p>
    <w:p w:rsidR="003222AA" w:rsidRPr="003222AA" w:rsidRDefault="00024CA2" w:rsidP="003222AA">
      <w:pPr>
        <w:pStyle w:val="NoSpacing"/>
        <w:jc w:val="both"/>
        <w:rPr>
          <w:rFonts w:ascii="Times New Roman" w:hAnsi="Times New Roman"/>
          <w:sz w:val="21"/>
          <w:szCs w:val="21"/>
        </w:rPr>
      </w:pPr>
      <w:r>
        <w:rPr>
          <w:rFonts w:ascii="Times New Roman" w:hAnsi="Times New Roman"/>
          <w:sz w:val="21"/>
          <w:szCs w:val="21"/>
        </w:rPr>
        <w:t>A</w:t>
      </w:r>
      <w:r w:rsidR="003222AA" w:rsidRPr="003222AA">
        <w:rPr>
          <w:rFonts w:ascii="Times New Roman" w:hAnsi="Times New Roman"/>
          <w:sz w:val="21"/>
          <w:szCs w:val="21"/>
        </w:rPr>
        <w:t xml:space="preserve">-J Salad/Vegetable       K-Q Dessert        R-Z Main Dish  </w:t>
      </w:r>
    </w:p>
    <w:p w:rsidR="003222AA" w:rsidRPr="003222AA" w:rsidRDefault="003222AA" w:rsidP="003222AA">
      <w:pPr>
        <w:pStyle w:val="NoSpacing"/>
        <w:jc w:val="both"/>
        <w:rPr>
          <w:rFonts w:ascii="Times New Roman" w:hAnsi="Times New Roman"/>
          <w:sz w:val="21"/>
          <w:szCs w:val="21"/>
        </w:rPr>
      </w:pPr>
      <w:r w:rsidRPr="003222AA">
        <w:rPr>
          <w:rFonts w:ascii="Times New Roman" w:hAnsi="Times New Roman"/>
          <w:sz w:val="21"/>
          <w:szCs w:val="21"/>
        </w:rPr>
        <w:t xml:space="preserve">WHAT: Christmas Caroling and Potluck </w:t>
      </w:r>
    </w:p>
    <w:p w:rsidR="003222AA" w:rsidRPr="003222AA" w:rsidRDefault="003222AA" w:rsidP="003222AA">
      <w:pPr>
        <w:pStyle w:val="NoSpacing"/>
        <w:jc w:val="both"/>
        <w:rPr>
          <w:rFonts w:ascii="Times New Roman" w:hAnsi="Times New Roman"/>
          <w:sz w:val="21"/>
          <w:szCs w:val="21"/>
        </w:rPr>
      </w:pPr>
      <w:r w:rsidRPr="003222AA">
        <w:rPr>
          <w:rFonts w:ascii="Times New Roman" w:hAnsi="Times New Roman"/>
          <w:sz w:val="21"/>
          <w:szCs w:val="21"/>
        </w:rPr>
        <w:t xml:space="preserve">WHEN: Sunday, Dec 8 at 4:30 p.m. </w:t>
      </w:r>
    </w:p>
    <w:p w:rsidR="00B65821" w:rsidRDefault="003222AA" w:rsidP="003222AA">
      <w:pPr>
        <w:pStyle w:val="NoSpacing"/>
        <w:jc w:val="both"/>
        <w:rPr>
          <w:rFonts w:ascii="Times New Roman" w:hAnsi="Times New Roman"/>
          <w:sz w:val="21"/>
          <w:szCs w:val="21"/>
        </w:rPr>
      </w:pPr>
      <w:r w:rsidRPr="003222AA">
        <w:rPr>
          <w:rFonts w:ascii="Times New Roman" w:hAnsi="Times New Roman"/>
          <w:sz w:val="21"/>
          <w:szCs w:val="21"/>
        </w:rPr>
        <w:t xml:space="preserve">WHERE: Meet in the church kitchen to carpool to caroling sites </w:t>
      </w:r>
    </w:p>
    <w:p w:rsidR="00617A65" w:rsidRDefault="002712C7" w:rsidP="00617A65">
      <w:pPr>
        <w:pStyle w:val="NoSpacing"/>
        <w:tabs>
          <w:tab w:val="left" w:pos="5543"/>
        </w:tabs>
        <w:jc w:val="both"/>
        <w:rPr>
          <w:rFonts w:ascii="Times New Roman" w:hAnsi="Times New Roman"/>
          <w:sz w:val="21"/>
          <w:szCs w:val="21"/>
        </w:rPr>
      </w:pPr>
      <w:r>
        <w:rPr>
          <w:rFonts w:ascii="Times New Roman" w:hAnsi="Times New Roman"/>
          <w:sz w:val="21"/>
          <w:szCs w:val="21"/>
        </w:rPr>
        <w:tab/>
      </w:r>
    </w:p>
    <w:p w:rsidR="00204D37" w:rsidRPr="00204D37" w:rsidRDefault="00204D37" w:rsidP="00617A65">
      <w:pPr>
        <w:pStyle w:val="NoSpacing"/>
        <w:tabs>
          <w:tab w:val="left" w:pos="5543"/>
        </w:tabs>
        <w:jc w:val="both"/>
        <w:rPr>
          <w:rFonts w:ascii="Times New Roman" w:hAnsi="Times New Roman"/>
          <w:b/>
          <w:bCs/>
          <w:sz w:val="21"/>
          <w:szCs w:val="21"/>
          <w:u w:val="single"/>
        </w:rPr>
      </w:pPr>
      <w:r w:rsidRPr="00204D37">
        <w:rPr>
          <w:rFonts w:ascii="Times New Roman" w:hAnsi="Times New Roman"/>
          <w:b/>
          <w:bCs/>
          <w:sz w:val="21"/>
          <w:szCs w:val="21"/>
          <w:u w:val="single"/>
        </w:rPr>
        <w:t xml:space="preserve">UNITY LUTHERAN </w:t>
      </w:r>
      <w:r w:rsidR="005179C7">
        <w:rPr>
          <w:rFonts w:ascii="Times New Roman" w:hAnsi="Times New Roman"/>
          <w:b/>
          <w:bCs/>
          <w:sz w:val="21"/>
          <w:szCs w:val="21"/>
          <w:u w:val="single"/>
        </w:rPr>
        <w:t xml:space="preserve">SCHOOL </w:t>
      </w:r>
      <w:r w:rsidRPr="00204D37">
        <w:rPr>
          <w:rFonts w:ascii="Times New Roman" w:hAnsi="Times New Roman"/>
          <w:b/>
          <w:bCs/>
          <w:sz w:val="21"/>
          <w:szCs w:val="21"/>
          <w:u w:val="single"/>
        </w:rPr>
        <w:t>SEWING CLUB NEEDS SUPPLIES</w:t>
      </w:r>
    </w:p>
    <w:p w:rsidR="00204D37" w:rsidRDefault="00204D37" w:rsidP="0082462D">
      <w:pPr>
        <w:widowControl w:val="0"/>
        <w:autoSpaceDE w:val="0"/>
        <w:autoSpaceDN w:val="0"/>
        <w:adjustRightInd w:val="0"/>
        <w:spacing w:after="0" w:line="240" w:lineRule="auto"/>
        <w:jc w:val="both"/>
        <w:rPr>
          <w:rFonts w:ascii="Times New Roman" w:hAnsi="Times New Roman"/>
          <w:bCs/>
          <w:sz w:val="21"/>
          <w:szCs w:val="21"/>
        </w:rPr>
      </w:pPr>
      <w:r w:rsidRPr="00204D37">
        <w:rPr>
          <w:rFonts w:ascii="Times New Roman" w:hAnsi="Times New Roman"/>
          <w:bCs/>
          <w:sz w:val="21"/>
          <w:szCs w:val="21"/>
        </w:rPr>
        <w:t>The sewing club at Unity Lutheran Christian Elementary School is in need of some sewing supplies. We currently have about 20 boys and girls that come every Thursday to sewing club. We have plenty of donated material for right now. Supplies still needed are: pins, thread, rotary cutters, cutting mats, and a Basic sewing machine (newer editions). Thank you for your continued support for Unity!</w:t>
      </w:r>
    </w:p>
    <w:p w:rsidR="00075DA0" w:rsidRPr="00075DA0" w:rsidRDefault="00075DA0" w:rsidP="0082462D">
      <w:pPr>
        <w:widowControl w:val="0"/>
        <w:autoSpaceDE w:val="0"/>
        <w:autoSpaceDN w:val="0"/>
        <w:adjustRightInd w:val="0"/>
        <w:spacing w:after="0" w:line="240" w:lineRule="auto"/>
        <w:jc w:val="both"/>
        <w:rPr>
          <w:rFonts w:ascii="Times New Roman" w:hAnsi="Times New Roman"/>
          <w:bCs/>
          <w:sz w:val="21"/>
          <w:szCs w:val="21"/>
          <w:u w:val="single"/>
        </w:rPr>
      </w:pPr>
    </w:p>
    <w:p w:rsidR="00075DA0" w:rsidRPr="00075DA0" w:rsidRDefault="00075DA0" w:rsidP="0082462D">
      <w:pPr>
        <w:widowControl w:val="0"/>
        <w:autoSpaceDE w:val="0"/>
        <w:autoSpaceDN w:val="0"/>
        <w:adjustRightInd w:val="0"/>
        <w:spacing w:after="0" w:line="240" w:lineRule="auto"/>
        <w:jc w:val="both"/>
        <w:rPr>
          <w:rFonts w:ascii="Times New Roman" w:hAnsi="Times New Roman"/>
          <w:b/>
          <w:bCs/>
          <w:sz w:val="21"/>
          <w:szCs w:val="21"/>
          <w:u w:val="single"/>
        </w:rPr>
      </w:pPr>
      <w:r w:rsidRPr="00075DA0">
        <w:rPr>
          <w:rFonts w:ascii="Times New Roman" w:hAnsi="Times New Roman"/>
          <w:b/>
          <w:bCs/>
          <w:sz w:val="21"/>
          <w:szCs w:val="21"/>
          <w:u w:val="single"/>
        </w:rPr>
        <w:t>HANDEL’S MESSIAH AT ZION, BELLEVILLE</w:t>
      </w:r>
    </w:p>
    <w:p w:rsidR="00075DA0" w:rsidRDefault="00075DA0" w:rsidP="00075DA0">
      <w:pPr>
        <w:widowControl w:val="0"/>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Cs/>
          <w:sz w:val="21"/>
          <w:szCs w:val="21"/>
        </w:rPr>
        <w:t>Zion</w:t>
      </w:r>
      <w:r w:rsidR="00AD680C">
        <w:rPr>
          <w:rFonts w:ascii="Times New Roman" w:hAnsi="Times New Roman"/>
          <w:bCs/>
          <w:sz w:val="21"/>
          <w:szCs w:val="21"/>
        </w:rPr>
        <w:t>’</w:t>
      </w:r>
      <w:r>
        <w:rPr>
          <w:rFonts w:ascii="Times New Roman" w:hAnsi="Times New Roman"/>
          <w:bCs/>
          <w:sz w:val="21"/>
          <w:szCs w:val="21"/>
        </w:rPr>
        <w:t>s Music and Ministry and Community will present Handel’s Messiah on Sunday, December 22, at 3:00PM at Zion, 1810 McClintock Ave, Belleville.</w:t>
      </w:r>
    </w:p>
    <w:p w:rsidR="00075DA0" w:rsidRDefault="00075DA0" w:rsidP="00075DA0">
      <w:pPr>
        <w:widowControl w:val="0"/>
        <w:autoSpaceDE w:val="0"/>
        <w:autoSpaceDN w:val="0"/>
        <w:adjustRightInd w:val="0"/>
        <w:spacing w:after="0" w:line="240" w:lineRule="auto"/>
        <w:jc w:val="both"/>
        <w:rPr>
          <w:rFonts w:ascii="Times New Roman" w:hAnsi="Times New Roman"/>
          <w:b/>
          <w:bCs/>
          <w:sz w:val="21"/>
          <w:szCs w:val="21"/>
          <w:u w:val="single"/>
        </w:rPr>
      </w:pPr>
    </w:p>
    <w:p w:rsidR="008033E6" w:rsidRPr="0052667A" w:rsidRDefault="008033E6" w:rsidP="00075DA0">
      <w:pPr>
        <w:widowControl w:val="0"/>
        <w:autoSpaceDE w:val="0"/>
        <w:autoSpaceDN w:val="0"/>
        <w:adjustRightInd w:val="0"/>
        <w:spacing w:after="0" w:line="240" w:lineRule="auto"/>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ANNUAL </w:t>
      </w:r>
      <w:r w:rsidRPr="0052667A">
        <w:rPr>
          <w:rFonts w:ascii="Times New Roman" w:eastAsiaTheme="minorEastAsia" w:hAnsi="Times New Roman"/>
          <w:b/>
          <w:bCs/>
          <w:sz w:val="21"/>
          <w:szCs w:val="21"/>
          <w:u w:val="single"/>
        </w:rPr>
        <w:t>TREE OF HOPE</w:t>
      </w:r>
      <w:r>
        <w:rPr>
          <w:rFonts w:ascii="Times New Roman" w:eastAsiaTheme="minorEastAsia" w:hAnsi="Times New Roman"/>
          <w:b/>
          <w:bCs/>
          <w:sz w:val="21"/>
          <w:szCs w:val="21"/>
          <w:u w:val="single"/>
        </w:rPr>
        <w:t xml:space="preserve"> CAMPAIGN</w:t>
      </w:r>
    </w:p>
    <w:p w:rsidR="008033E6" w:rsidRDefault="008033E6" w:rsidP="008033E6">
      <w:pPr>
        <w:pStyle w:val="NoSpacing"/>
        <w:jc w:val="both"/>
        <w:rPr>
          <w:rFonts w:ascii="Times New Roman" w:eastAsiaTheme="minorEastAsia" w:hAnsi="Times New Roman"/>
          <w:bCs/>
          <w:sz w:val="21"/>
          <w:szCs w:val="21"/>
        </w:rPr>
      </w:pPr>
      <w:r w:rsidRPr="0052667A">
        <w:rPr>
          <w:rFonts w:ascii="Times New Roman" w:eastAsiaTheme="minorEastAsia" w:hAnsi="Times New Roman"/>
          <w:bCs/>
          <w:sz w:val="21"/>
          <w:szCs w:val="21"/>
        </w:rPr>
        <w:t xml:space="preserve">The </w:t>
      </w:r>
      <w:r>
        <w:rPr>
          <w:rFonts w:ascii="Times New Roman" w:eastAsiaTheme="minorEastAsia" w:hAnsi="Times New Roman"/>
          <w:bCs/>
          <w:sz w:val="21"/>
          <w:szCs w:val="21"/>
        </w:rPr>
        <w:t>Mascoutah Tuesday Women’s Club is excited to announce the annual Tree of Hope campaign. Donations will be used to provide Christmas gifts of shoes and clothes for the needy children of Mascoutah. Funds were also used to support the Mascoutah Township School Supply Drive through a donation of 100, $20 gift cards to provide shoes for children starting school. Thanks to the generosity of Mascoutah, donations totaling $10,580 for the Tree of Hope were received in 2018. We ask for your help again this year in order to fill the stockings of so many needy children. Please send your donation to: Tree of Hope, PO Box 244, Mascoutah, IL 62258. If you have any questions, call Rosalie Taylor at 618-566-2529.</w:t>
      </w:r>
    </w:p>
    <w:p w:rsidR="00984B33" w:rsidRDefault="00984B33" w:rsidP="0082462D">
      <w:pPr>
        <w:widowControl w:val="0"/>
        <w:autoSpaceDE w:val="0"/>
        <w:autoSpaceDN w:val="0"/>
        <w:adjustRightInd w:val="0"/>
        <w:spacing w:after="0" w:line="240" w:lineRule="auto"/>
        <w:jc w:val="both"/>
        <w:rPr>
          <w:rFonts w:ascii="Times New Roman" w:hAnsi="Times New Roman"/>
          <w:b/>
          <w:bCs/>
          <w:sz w:val="21"/>
          <w:szCs w:val="21"/>
          <w:u w:val="single"/>
        </w:rPr>
      </w:pPr>
    </w:p>
    <w:p w:rsidR="00C4739F" w:rsidRDefault="00C4739F" w:rsidP="00C4739F">
      <w:pPr>
        <w:pStyle w:val="NoSpacing"/>
        <w:rPr>
          <w:rFonts w:ascii="Times New Roman" w:hAnsi="Times New Roman"/>
          <w:b/>
          <w:bCs/>
          <w:sz w:val="21"/>
          <w:szCs w:val="21"/>
          <w:u w:val="single"/>
        </w:rPr>
      </w:pPr>
      <w:r>
        <w:rPr>
          <w:rFonts w:ascii="Times New Roman" w:hAnsi="Times New Roman"/>
          <w:b/>
          <w:bCs/>
          <w:sz w:val="21"/>
          <w:szCs w:val="21"/>
          <w:u w:val="single"/>
        </w:rPr>
        <w:t>ROCK &amp; ROLL BINGO AT LEU CIVIC CENTER</w:t>
      </w:r>
    </w:p>
    <w:p w:rsidR="00C4739F" w:rsidRDefault="00C4739F" w:rsidP="00C4739F">
      <w:pPr>
        <w:pStyle w:val="NoSpacing"/>
        <w:jc w:val="both"/>
        <w:rPr>
          <w:rFonts w:ascii="Times New Roman" w:hAnsi="Times New Roman"/>
          <w:bCs/>
          <w:sz w:val="21"/>
          <w:szCs w:val="21"/>
        </w:rPr>
      </w:pPr>
      <w:r>
        <w:rPr>
          <w:rFonts w:ascii="Times New Roman" w:hAnsi="Times New Roman"/>
          <w:bCs/>
          <w:sz w:val="21"/>
          <w:szCs w:val="21"/>
        </w:rPr>
        <w:t>Join us on Saturday, December 7</w:t>
      </w:r>
      <w:r w:rsidRPr="00720E25">
        <w:rPr>
          <w:rFonts w:ascii="Times New Roman" w:hAnsi="Times New Roman"/>
          <w:bCs/>
          <w:sz w:val="21"/>
          <w:szCs w:val="21"/>
          <w:vertAlign w:val="superscript"/>
        </w:rPr>
        <w:t>th</w:t>
      </w:r>
      <w:r>
        <w:rPr>
          <w:rFonts w:ascii="Times New Roman" w:hAnsi="Times New Roman"/>
          <w:bCs/>
          <w:sz w:val="21"/>
          <w:szCs w:val="21"/>
        </w:rPr>
        <w:t xml:space="preserve"> at the Leu Civic Center for Rock &amp; Roll Bingo. Doors open at 6:00 PM. Cost is $20 per person in advance and $25 at the door. Tickets may be purchased at Leu Civic Center. Attendees may bring food and beverages. For more information, call 618-566-2175.</w:t>
      </w:r>
    </w:p>
    <w:p w:rsidR="00AE5A0B" w:rsidRDefault="00AE5A0B" w:rsidP="00DD62F5">
      <w:pPr>
        <w:pStyle w:val="NoSpacing"/>
        <w:rPr>
          <w:rFonts w:ascii="Times New Roman" w:hAnsi="Times New Roman"/>
          <w:b/>
          <w:iCs/>
          <w:sz w:val="21"/>
          <w:szCs w:val="21"/>
          <w:u w:val="single"/>
        </w:rPr>
      </w:pPr>
    </w:p>
    <w:p w:rsidR="00C4739F" w:rsidRPr="009A0F6A" w:rsidRDefault="00C4739F" w:rsidP="00C4739F">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TRINITY LUTHERAN ANNUAL </w:t>
      </w:r>
      <w:r w:rsidRPr="009A0F6A">
        <w:rPr>
          <w:rFonts w:ascii="Times New Roman" w:eastAsiaTheme="minorEastAsia" w:hAnsi="Times New Roman"/>
          <w:b/>
          <w:bCs/>
          <w:sz w:val="21"/>
          <w:szCs w:val="21"/>
          <w:u w:val="single"/>
        </w:rPr>
        <w:t>COOKIE WALK</w:t>
      </w:r>
    </w:p>
    <w:p w:rsidR="00C4739F" w:rsidRDefault="00C4739F" w:rsidP="00C4739F">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Trinity Lutheran Church at 503 E. Washington in Millstadt is hosting a Cookie Walk on Saturday, December 7</w:t>
      </w:r>
      <w:r w:rsidRPr="009A0F6A">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from 9 AM to Noon. Homemade cookies sold by the pound. Mixed are $10/lb. and fancy are $11/lb. Advance orders are being taken. Please call Shirley Boehm at 618-476-1113.</w:t>
      </w:r>
    </w:p>
    <w:p w:rsidR="00777F62" w:rsidRDefault="00777F62" w:rsidP="00DD62F5">
      <w:pPr>
        <w:pStyle w:val="NoSpacing"/>
        <w:rPr>
          <w:rFonts w:ascii="Times New Roman" w:hAnsi="Times New Roman"/>
          <w:b/>
          <w:iCs/>
          <w:sz w:val="21"/>
          <w:szCs w:val="21"/>
          <w:u w:val="single"/>
        </w:rPr>
      </w:pPr>
    </w:p>
    <w:p w:rsidR="00DD62F5" w:rsidRPr="003B6D7F" w:rsidRDefault="00DD62F5" w:rsidP="00DD62F5">
      <w:pPr>
        <w:pStyle w:val="NoSpacing"/>
        <w:rPr>
          <w:u w:val="single"/>
        </w:rPr>
      </w:pPr>
      <w:r w:rsidRPr="003B6D7F">
        <w:rPr>
          <w:rFonts w:ascii="Times New Roman" w:hAnsi="Times New Roman"/>
          <w:b/>
          <w:iCs/>
          <w:sz w:val="21"/>
          <w:szCs w:val="21"/>
          <w:u w:val="single"/>
        </w:rPr>
        <w:t>CHI AUXILIARY ANNUAL CHRISTMAS LUNCHEON</w:t>
      </w:r>
    </w:p>
    <w:p w:rsidR="00DD62F5" w:rsidRPr="003B6D7F" w:rsidRDefault="00DD62F5" w:rsidP="00DD62F5">
      <w:pPr>
        <w:pStyle w:val="Caption"/>
        <w:tabs>
          <w:tab w:val="right" w:pos="10800"/>
        </w:tabs>
        <w:jc w:val="both"/>
        <w:rPr>
          <w:rFonts w:ascii="Times New Roman" w:hAnsi="Times New Roman" w:cs="Times New Roman"/>
          <w:b w:val="0"/>
          <w:iCs/>
          <w:color w:val="auto"/>
          <w:sz w:val="21"/>
          <w:szCs w:val="21"/>
        </w:rPr>
      </w:pPr>
      <w:r w:rsidRPr="003B6D7F">
        <w:rPr>
          <w:rFonts w:ascii="Times New Roman" w:hAnsi="Times New Roman" w:cs="Times New Roman"/>
          <w:b w:val="0"/>
          <w:iCs/>
          <w:color w:val="auto"/>
          <w:sz w:val="21"/>
          <w:szCs w:val="21"/>
        </w:rPr>
        <w:t>The Auxiliary of the Concordia Historical Instit</w:t>
      </w:r>
      <w:r>
        <w:rPr>
          <w:rFonts w:ascii="Times New Roman" w:hAnsi="Times New Roman" w:cs="Times New Roman"/>
          <w:b w:val="0"/>
          <w:iCs/>
          <w:color w:val="auto"/>
          <w:sz w:val="21"/>
          <w:szCs w:val="21"/>
        </w:rPr>
        <w:t>ute is pleased to announce its A</w:t>
      </w:r>
      <w:r w:rsidRPr="003B6D7F">
        <w:rPr>
          <w:rFonts w:ascii="Times New Roman" w:hAnsi="Times New Roman" w:cs="Times New Roman"/>
          <w:b w:val="0"/>
          <w:iCs/>
          <w:color w:val="auto"/>
          <w:sz w:val="21"/>
          <w:szCs w:val="21"/>
        </w:rPr>
        <w:t>nnual Christmas Luncheon on Thursday, December 12, 2019, at 12 Noon in Koburg Hall, Concordia Seminary campus (804</w:t>
      </w:r>
      <w:r>
        <w:rPr>
          <w:rFonts w:ascii="Times New Roman" w:hAnsi="Times New Roman" w:cs="Times New Roman"/>
          <w:b w:val="0"/>
          <w:iCs/>
          <w:color w:val="auto"/>
          <w:sz w:val="21"/>
          <w:szCs w:val="21"/>
        </w:rPr>
        <w:t xml:space="preserve"> Seminary Place, Clayton, MO). </w:t>
      </w:r>
      <w:r w:rsidRPr="003B6D7F">
        <w:rPr>
          <w:rFonts w:ascii="Times New Roman" w:hAnsi="Times New Roman" w:cs="Times New Roman"/>
          <w:b w:val="0"/>
          <w:iCs/>
          <w:color w:val="auto"/>
          <w:sz w:val="21"/>
          <w:szCs w:val="21"/>
        </w:rPr>
        <w:t>Meet and greet new or renewed acquaintances, hear the Village Lutheran Homeschool Handbell Choir,</w:t>
      </w:r>
      <w:r w:rsidR="005C73A7">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 xml:space="preserve">enjoy singing Christmas carols, </w:t>
      </w:r>
      <w:r>
        <w:rPr>
          <w:rFonts w:ascii="Times New Roman" w:hAnsi="Times New Roman" w:cs="Times New Roman"/>
          <w:b w:val="0"/>
          <w:iCs/>
          <w:color w:val="auto"/>
          <w:sz w:val="21"/>
          <w:szCs w:val="21"/>
        </w:rPr>
        <w:t>and receive an update on CHI. T</w:t>
      </w:r>
      <w:r w:rsidRPr="003B6D7F">
        <w:rPr>
          <w:rFonts w:ascii="Times New Roman" w:hAnsi="Times New Roman" w:cs="Times New Roman"/>
          <w:b w:val="0"/>
          <w:iCs/>
          <w:color w:val="auto"/>
          <w:sz w:val="21"/>
          <w:szCs w:val="21"/>
        </w:rPr>
        <w:t>he luncheon cost is $15</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per person, with reservat</w:t>
      </w:r>
      <w:r>
        <w:rPr>
          <w:rFonts w:ascii="Times New Roman" w:hAnsi="Times New Roman" w:cs="Times New Roman"/>
          <w:b w:val="0"/>
          <w:iCs/>
          <w:color w:val="auto"/>
          <w:sz w:val="21"/>
          <w:szCs w:val="21"/>
        </w:rPr>
        <w:t>ions to be made by December 5</w:t>
      </w:r>
      <w:r w:rsidRPr="006D272B">
        <w:rPr>
          <w:rFonts w:ascii="Times New Roman" w:hAnsi="Times New Roman" w:cs="Times New Roman"/>
          <w:b w:val="0"/>
          <w:iCs/>
          <w:color w:val="auto"/>
          <w:sz w:val="21"/>
          <w:szCs w:val="21"/>
          <w:vertAlign w:val="superscript"/>
        </w:rPr>
        <w:t>th</w:t>
      </w:r>
      <w:r>
        <w:rPr>
          <w:rFonts w:ascii="Times New Roman" w:hAnsi="Times New Roman" w:cs="Times New Roman"/>
          <w:b w:val="0"/>
          <w:iCs/>
          <w:color w:val="auto"/>
          <w:sz w:val="21"/>
          <w:szCs w:val="21"/>
        </w:rPr>
        <w:t>. </w:t>
      </w:r>
      <w:r w:rsidRPr="003B6D7F">
        <w:rPr>
          <w:rFonts w:ascii="Times New Roman" w:hAnsi="Times New Roman" w:cs="Times New Roman"/>
          <w:b w:val="0"/>
          <w:iCs/>
          <w:color w:val="auto"/>
          <w:sz w:val="21"/>
          <w:szCs w:val="21"/>
        </w:rPr>
        <w:t>Checks may be made payable</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to "CHI Auxiliary" and sent to Nancy Fassold, 5609 Nanta</w:t>
      </w:r>
      <w:r>
        <w:rPr>
          <w:rFonts w:ascii="Times New Roman" w:hAnsi="Times New Roman" w:cs="Times New Roman"/>
          <w:b w:val="0"/>
          <w:iCs/>
          <w:color w:val="auto"/>
          <w:sz w:val="21"/>
          <w:szCs w:val="21"/>
        </w:rPr>
        <w:t xml:space="preserve">sket Court, St. Louis, MO 63128. </w:t>
      </w:r>
      <w:r w:rsidRPr="003B6D7F">
        <w:rPr>
          <w:rFonts w:ascii="Times New Roman" w:hAnsi="Times New Roman" w:cs="Times New Roman"/>
          <w:b w:val="0"/>
          <w:iCs/>
          <w:color w:val="auto"/>
          <w:sz w:val="21"/>
          <w:szCs w:val="21"/>
        </w:rPr>
        <w:t xml:space="preserve">For more information, please contact her at 314-843-3559 or </w:t>
      </w:r>
      <w:hyperlink r:id="rId62" w:history="1">
        <w:r w:rsidRPr="003B6D7F">
          <w:rPr>
            <w:rStyle w:val="Hyperlink"/>
            <w:rFonts w:ascii="Times New Roman" w:hAnsi="Times New Roman" w:cs="Times New Roman"/>
            <w:b w:val="0"/>
            <w:iCs/>
            <w:color w:val="auto"/>
            <w:sz w:val="21"/>
            <w:szCs w:val="21"/>
            <w:u w:val="none"/>
          </w:rPr>
          <w:t>nk21@live.com</w:t>
        </w:r>
      </w:hyperlink>
      <w:r w:rsidRPr="003B6D7F">
        <w:rPr>
          <w:rFonts w:ascii="Times New Roman" w:hAnsi="Times New Roman" w:cs="Times New Roman"/>
          <w:b w:val="0"/>
          <w:iCs/>
          <w:color w:val="auto"/>
          <w:sz w:val="21"/>
          <w:szCs w:val="21"/>
        </w:rPr>
        <w:t>.</w:t>
      </w:r>
    </w:p>
    <w:p w:rsidR="00C34B69" w:rsidRPr="00720E25" w:rsidRDefault="00C34B69" w:rsidP="00C34B69">
      <w:pPr>
        <w:pStyle w:val="NoSpacing"/>
        <w:tabs>
          <w:tab w:val="left" w:pos="3871"/>
        </w:tabs>
        <w:rPr>
          <w:rFonts w:ascii="Times New Roman" w:hAnsi="Times New Roman"/>
          <w:bCs/>
          <w:sz w:val="21"/>
          <w:szCs w:val="21"/>
        </w:rPr>
      </w:pPr>
      <w:r>
        <w:rPr>
          <w:rFonts w:ascii="Times New Roman" w:hAnsi="Times New Roman"/>
          <w:bCs/>
          <w:sz w:val="21"/>
          <w:szCs w:val="21"/>
        </w:rPr>
        <w:tab/>
      </w:r>
    </w:p>
    <w:p w:rsidR="0061411A" w:rsidRPr="00F15DDE" w:rsidRDefault="0061411A" w:rsidP="0061411A">
      <w:pPr>
        <w:pStyle w:val="NoSpacing"/>
        <w:rPr>
          <w:u w:val="single"/>
        </w:rPr>
      </w:pPr>
      <w:r w:rsidRPr="00F15DDE">
        <w:rPr>
          <w:rFonts w:ascii="Times New Roman" w:hAnsi="Times New Roman"/>
          <w:b/>
          <w:bCs/>
          <w:sz w:val="21"/>
          <w:szCs w:val="21"/>
          <w:u w:val="single"/>
        </w:rPr>
        <w:t>CHURCH BASEMENT</w:t>
      </w:r>
      <w:r w:rsidRPr="00F15DDE">
        <w:rPr>
          <w:rFonts w:ascii="Times New Roman" w:hAnsi="Times New Roman"/>
          <w:b/>
          <w:sz w:val="21"/>
          <w:szCs w:val="21"/>
          <w:u w:val="single"/>
        </w:rPr>
        <w:t xml:space="preserve"> LADIES: AWAY IN THE BASEMENT</w:t>
      </w:r>
    </w:p>
    <w:p w:rsidR="0061411A" w:rsidRPr="00F15DDE" w:rsidRDefault="0061411A" w:rsidP="0061411A">
      <w:pPr>
        <w:pStyle w:val="Caption"/>
        <w:tabs>
          <w:tab w:val="right" w:pos="10800"/>
        </w:tabs>
        <w:jc w:val="both"/>
        <w:rPr>
          <w:rFonts w:ascii="Times New Roman" w:hAnsi="Times New Roman"/>
          <w:b w:val="0"/>
          <w:sz w:val="21"/>
          <w:szCs w:val="21"/>
        </w:rPr>
      </w:pPr>
      <w:r w:rsidRPr="00F15DDE">
        <w:rPr>
          <w:rFonts w:ascii="Times New Roman" w:hAnsi="Times New Roman"/>
          <w:b w:val="0"/>
          <w:sz w:val="21"/>
          <w:szCs w:val="21"/>
        </w:rPr>
        <w:t>Take a trip back in time to 1959 and celebrate the holidays with the CHURCH BASEMENT</w:t>
      </w:r>
      <w:r>
        <w:rPr>
          <w:rFonts w:ascii="Times New Roman" w:hAnsi="Times New Roman"/>
          <w:b w:val="0"/>
          <w:sz w:val="21"/>
          <w:szCs w:val="21"/>
        </w:rPr>
        <w:t xml:space="preserve"> LADIES: AWAY IN THE BASEMENT. </w:t>
      </w:r>
      <w:r w:rsidRPr="00F15DDE">
        <w:rPr>
          <w:rFonts w:ascii="Times New Roman" w:hAnsi="Times New Roman"/>
          <w:b w:val="0"/>
          <w:sz w:val="21"/>
          <w:szCs w:val="21"/>
        </w:rPr>
        <w:t>The ladies and the pastor try to save the Church Christmas pageant from disaster in this fun, family-friendly musical presented by Clint</w:t>
      </w:r>
      <w:r>
        <w:rPr>
          <w:rFonts w:ascii="Times New Roman" w:hAnsi="Times New Roman"/>
          <w:b w:val="0"/>
          <w:sz w:val="21"/>
          <w:szCs w:val="21"/>
        </w:rPr>
        <w:t>on County Showcase at the Avon Theater in Breese on Dec. 6, 7, 8, 13, 14, &amp; 15. </w:t>
      </w:r>
      <w:r w:rsidRPr="00F15DDE">
        <w:rPr>
          <w:rFonts w:ascii="Times New Roman" w:hAnsi="Times New Roman"/>
          <w:b w:val="0"/>
          <w:sz w:val="21"/>
          <w:szCs w:val="21"/>
        </w:rPr>
        <w:t>Tickets now on sale at clintoncounty</w:t>
      </w:r>
      <w:hyperlink r:id="rId63" w:history="1">
        <w:r w:rsidRPr="00F15DDE">
          <w:rPr>
            <w:rStyle w:val="Hyperlink"/>
            <w:rFonts w:ascii="Times New Roman" w:hAnsi="Times New Roman"/>
            <w:b w:val="0"/>
            <w:color w:val="auto"/>
            <w:sz w:val="21"/>
            <w:szCs w:val="21"/>
            <w:u w:val="none"/>
          </w:rPr>
          <w:t>showcase.com</w:t>
        </w:r>
      </w:hyperlink>
      <w:r w:rsidRPr="00F15DDE">
        <w:rPr>
          <w:rFonts w:ascii="Times New Roman" w:hAnsi="Times New Roman"/>
          <w:b w:val="0"/>
          <w:sz w:val="21"/>
          <w:szCs w:val="21"/>
        </w:rPr>
        <w:t>. </w:t>
      </w:r>
    </w:p>
    <w:p w:rsidR="00FB0939" w:rsidRDefault="00FB0939" w:rsidP="00D75AD9">
      <w:pPr>
        <w:pStyle w:val="NoSpacing"/>
        <w:jc w:val="both"/>
        <w:rPr>
          <w:rFonts w:ascii="Times New Roman" w:eastAsiaTheme="minorEastAsia" w:hAnsi="Times New Roman"/>
          <w:b/>
          <w:bCs/>
          <w:sz w:val="21"/>
          <w:szCs w:val="21"/>
          <w:highlight w:val="cyan"/>
          <w:u w:val="single"/>
        </w:rPr>
      </w:pPr>
    </w:p>
    <w:p w:rsidR="0067476E" w:rsidRDefault="0067476E" w:rsidP="00D75AD9">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GOOD SHEPHERD CHRISTMAS CANTATA</w:t>
      </w:r>
    </w:p>
    <w:p w:rsidR="0044512B" w:rsidRDefault="0067476E" w:rsidP="00D75AD9">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On Sunday, December 29</w:t>
      </w:r>
      <w:r w:rsidRPr="0067476E">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xml:space="preserve"> at 3:00 PM, as a celebration of Christ’s coming at Christmas, the musicians of Good Shepherd Lutheran Church in Collinsville are presenting a special Christmas cantata featuring John Leavitt’s </w:t>
      </w:r>
      <w:r w:rsidRPr="0067476E">
        <w:rPr>
          <w:rFonts w:ascii="Times New Roman" w:eastAsiaTheme="minorEastAsia" w:hAnsi="Times New Roman"/>
          <w:bCs/>
          <w:i/>
          <w:sz w:val="21"/>
          <w:szCs w:val="21"/>
        </w:rPr>
        <w:t>What Child Is This</w:t>
      </w:r>
      <w:r>
        <w:rPr>
          <w:rFonts w:ascii="Times New Roman" w:eastAsiaTheme="minorEastAsia" w:hAnsi="Times New Roman"/>
          <w:bCs/>
          <w:sz w:val="21"/>
          <w:szCs w:val="21"/>
        </w:rPr>
        <w:t xml:space="preserve">. The GSLS choir will be accompanied by member and guest professional instrumentalists. Good Shepherd Lutheran Church is located at 1300 Beltline Rd., Collinsville, IL. For more information, call 618-344-3151. </w:t>
      </w:r>
    </w:p>
    <w:p w:rsidR="0044512B" w:rsidRDefault="0044512B" w:rsidP="00D75AD9">
      <w:pPr>
        <w:pStyle w:val="NoSpacing"/>
        <w:jc w:val="both"/>
        <w:rPr>
          <w:rFonts w:ascii="Times New Roman" w:eastAsiaTheme="minorEastAsia" w:hAnsi="Times New Roman"/>
          <w:bCs/>
          <w:sz w:val="21"/>
          <w:szCs w:val="21"/>
        </w:rPr>
      </w:pPr>
    </w:p>
    <w:p w:rsidR="00D75AD9" w:rsidRPr="00FB15D8" w:rsidRDefault="00D75AD9" w:rsidP="00D75AD9">
      <w:pPr>
        <w:pStyle w:val="NoSpacing"/>
        <w:jc w:val="both"/>
        <w:rPr>
          <w:rFonts w:ascii="Times New Roman" w:eastAsiaTheme="minorEastAsia" w:hAnsi="Times New Roman"/>
          <w:b/>
          <w:bCs/>
          <w:sz w:val="21"/>
          <w:szCs w:val="21"/>
          <w:u w:val="single"/>
        </w:rPr>
      </w:pPr>
      <w:r w:rsidRPr="00FB15D8">
        <w:rPr>
          <w:rFonts w:ascii="Times New Roman" w:eastAsiaTheme="minorEastAsia" w:hAnsi="Times New Roman"/>
          <w:b/>
          <w:bCs/>
          <w:sz w:val="21"/>
          <w:szCs w:val="21"/>
          <w:u w:val="single"/>
        </w:rPr>
        <w:t>LISTEN TO WORLDWIDE KFUO AM850</w:t>
      </w:r>
    </w:p>
    <w:p w:rsidR="000A671B" w:rsidRPr="00FB15D8" w:rsidRDefault="00FB15D8" w:rsidP="00D75AD9">
      <w:pPr>
        <w:pStyle w:val="NoSpacing"/>
        <w:jc w:val="both"/>
        <w:rPr>
          <w:rFonts w:ascii="Times New Roman" w:hAnsi="Times New Roman"/>
          <w:sz w:val="21"/>
          <w:szCs w:val="21"/>
        </w:rPr>
      </w:pPr>
      <w:r w:rsidRPr="00FB15D8">
        <w:rPr>
          <w:rStyle w:val="Strong"/>
          <w:rFonts w:ascii="Times New Roman" w:hAnsi="Times New Roman"/>
          <w:b w:val="0"/>
          <w:sz w:val="21"/>
          <w:szCs w:val="21"/>
        </w:rPr>
        <w:t>KFUO Radio, AM850</w:t>
      </w:r>
      <w:r w:rsidRPr="00FB15D8">
        <w:rPr>
          <w:rFonts w:ascii="Times New Roman" w:hAnsi="Times New Roman"/>
          <w:sz w:val="21"/>
          <w:szCs w:val="21"/>
        </w:rPr>
        <w:t xml:space="preserve">, a media ministry extension of LCMS congregations, shares Christ for you anytime, anywhere on </w:t>
      </w:r>
      <w:r w:rsidRPr="00FB15D8">
        <w:rPr>
          <w:rStyle w:val="Strong"/>
          <w:rFonts w:ascii="Times New Roman" w:hAnsi="Times New Roman"/>
          <w:b w:val="0"/>
          <w:sz w:val="21"/>
          <w:szCs w:val="21"/>
        </w:rPr>
        <w:t>AM850</w:t>
      </w:r>
      <w:r w:rsidRPr="00FB15D8">
        <w:rPr>
          <w:rFonts w:ascii="Times New Roman" w:hAnsi="Times New Roman"/>
          <w:b/>
          <w:sz w:val="21"/>
          <w:szCs w:val="21"/>
        </w:rPr>
        <w:t xml:space="preserve"> v</w:t>
      </w:r>
      <w:r w:rsidRPr="00FB15D8">
        <w:rPr>
          <w:rFonts w:ascii="Times New Roman" w:hAnsi="Times New Roman"/>
          <w:sz w:val="21"/>
          <w:szCs w:val="21"/>
        </w:rPr>
        <w:t xml:space="preserve">ia worship services, Bible and theology studies, practical talk programs, and sacred music. You can find programs on demand at </w:t>
      </w:r>
      <w:hyperlink r:id="rId64" w:history="1">
        <w:r w:rsidRPr="00FB15D8">
          <w:rPr>
            <w:rStyle w:val="Hyperlink"/>
            <w:rFonts w:ascii="Times New Roman" w:hAnsi="Times New Roman"/>
            <w:color w:val="auto"/>
            <w:sz w:val="21"/>
            <w:szCs w:val="21"/>
          </w:rPr>
          <w:t>kfuo.org</w:t>
        </w:r>
      </w:hyperlink>
      <w:r w:rsidRPr="00FB15D8">
        <w:rPr>
          <w:rFonts w:ascii="Times New Roman" w:hAnsi="Times New Roman"/>
          <w:sz w:val="21"/>
          <w:szCs w:val="21"/>
        </w:rPr>
        <w:t xml:space="preserve"> and wherever you get your podcasts! Find us on social: </w:t>
      </w:r>
      <w:r w:rsidRPr="00FB15D8">
        <w:rPr>
          <w:rStyle w:val="Strong"/>
          <w:rFonts w:ascii="Times New Roman" w:hAnsi="Times New Roman"/>
          <w:b w:val="0"/>
          <w:sz w:val="21"/>
          <w:szCs w:val="21"/>
        </w:rPr>
        <w:t>@KFUOradio</w:t>
      </w:r>
      <w:r w:rsidRPr="00FB15D8">
        <w:rPr>
          <w:rStyle w:val="Strong"/>
          <w:rFonts w:ascii="Times New Roman" w:hAnsi="Times New Roman"/>
          <w:sz w:val="21"/>
          <w:szCs w:val="21"/>
        </w:rPr>
        <w:t> </w:t>
      </w:r>
      <w:r w:rsidRPr="00FB15D8">
        <w:rPr>
          <w:rFonts w:ascii="Times New Roman" w:hAnsi="Times New Roman"/>
          <w:sz w:val="21"/>
          <w:szCs w:val="21"/>
        </w:rPr>
        <w:t>on </w:t>
      </w:r>
      <w:hyperlink r:id="rId65" w:history="1">
        <w:r w:rsidRPr="00FB15D8">
          <w:rPr>
            <w:rStyle w:val="Hyperlink"/>
            <w:rFonts w:ascii="Times New Roman" w:hAnsi="Times New Roman"/>
            <w:color w:val="auto"/>
            <w:sz w:val="21"/>
            <w:szCs w:val="21"/>
          </w:rPr>
          <w:t>Facebook</w:t>
        </w:r>
      </w:hyperlink>
      <w:r w:rsidRPr="00FB15D8">
        <w:rPr>
          <w:rFonts w:ascii="Times New Roman" w:hAnsi="Times New Roman"/>
          <w:sz w:val="21"/>
          <w:szCs w:val="21"/>
        </w:rPr>
        <w:t>, </w:t>
      </w:r>
      <w:hyperlink r:id="rId66" w:history="1">
        <w:r w:rsidRPr="00FB15D8">
          <w:rPr>
            <w:rStyle w:val="Hyperlink"/>
            <w:rFonts w:ascii="Times New Roman" w:hAnsi="Times New Roman"/>
            <w:color w:val="auto"/>
            <w:sz w:val="21"/>
            <w:szCs w:val="21"/>
          </w:rPr>
          <w:t>Twitter</w:t>
        </w:r>
      </w:hyperlink>
      <w:r w:rsidRPr="00FB15D8">
        <w:rPr>
          <w:rFonts w:ascii="Times New Roman" w:hAnsi="Times New Roman"/>
          <w:sz w:val="21"/>
          <w:szCs w:val="21"/>
        </w:rPr>
        <w:t>, and </w:t>
      </w:r>
      <w:hyperlink r:id="rId67" w:history="1">
        <w:r w:rsidRPr="00FB15D8">
          <w:rPr>
            <w:rStyle w:val="Hyperlink"/>
            <w:rFonts w:ascii="Times New Roman" w:hAnsi="Times New Roman"/>
            <w:color w:val="auto"/>
            <w:sz w:val="21"/>
            <w:szCs w:val="21"/>
          </w:rPr>
          <w:t>Instagram</w:t>
        </w:r>
      </w:hyperlink>
      <w:r w:rsidRPr="00FB15D8">
        <w:rPr>
          <w:rFonts w:ascii="Times New Roman" w:hAnsi="Times New Roman"/>
          <w:sz w:val="21"/>
          <w:szCs w:val="21"/>
        </w:rPr>
        <w:t>.</w:t>
      </w:r>
      <w:r>
        <w:rPr>
          <w:rFonts w:ascii="Times New Roman" w:hAnsi="Times New Roman"/>
          <w:sz w:val="21"/>
          <w:szCs w:val="21"/>
        </w:rPr>
        <w:t xml:space="preserve"> </w:t>
      </w:r>
      <w:r w:rsidRPr="00FB15D8">
        <w:rPr>
          <w:rStyle w:val="Strong"/>
          <w:rFonts w:ascii="Times New Roman" w:hAnsi="Times New Roman"/>
          <w:b w:val="0"/>
          <w:sz w:val="21"/>
          <w:szCs w:val="21"/>
        </w:rPr>
        <w:t>This week on KFUO AM850</w:t>
      </w:r>
      <w:r w:rsidRPr="00FB15D8">
        <w:rPr>
          <w:rFonts w:ascii="Times New Roman" w:hAnsi="Times New Roman"/>
          <w:sz w:val="21"/>
          <w:szCs w:val="21"/>
        </w:rPr>
        <w:t>, celebrate Thanksgiving with special episodes of Sharper Iron studying the theme of thanksgiving in God's Word (11/27-11/29 at 8:00 a.m.), hear words of comfort on Moments of Assurance (weekdays at 12:00 p.m.), and hear about mental health topics with Deaconess Heidi Goehmann on The Coffee Hour's Mental Health Monday (11/25 at 9:00 a.m.). Find these programs on demand at kfuo.org!</w:t>
      </w:r>
    </w:p>
    <w:p w:rsidR="00024CA2" w:rsidRDefault="00024CA2" w:rsidP="00CE49F5">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p>
    <w:p w:rsidR="00CE49F5" w:rsidRPr="004C2486" w:rsidRDefault="0028177E" w:rsidP="00CE49F5">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4C2486">
        <w:rPr>
          <w:rFonts w:ascii="Times New Roman" w:hAnsi="Times New Roman"/>
          <w:b/>
          <w:bCs/>
          <w:sz w:val="21"/>
          <w:szCs w:val="21"/>
          <w:u w:val="single"/>
        </w:rPr>
        <w:t>ISSUES ETC.</w:t>
      </w:r>
    </w:p>
    <w:p w:rsidR="002712C7" w:rsidRPr="00981DF3" w:rsidRDefault="004C2486" w:rsidP="00777F62">
      <w:pPr>
        <w:pStyle w:val="NoSpacing"/>
        <w:jc w:val="both"/>
        <w:rPr>
          <w:rFonts w:ascii="Times New Roman" w:hAnsi="Times New Roman"/>
          <w:color w:val="000000" w:themeColor="text1"/>
          <w:sz w:val="21"/>
          <w:szCs w:val="21"/>
        </w:rPr>
      </w:pPr>
      <w:r w:rsidRPr="00981DF3">
        <w:rPr>
          <w:rFonts w:ascii="Times New Roman" w:hAnsi="Times New Roman"/>
          <w:color w:val="000000" w:themeColor="text1"/>
          <w:sz w:val="21"/>
          <w:szCs w:val="21"/>
        </w:rPr>
        <w:t>SANCTIFYING YOUR HOBBIES WITH THE WORD OF GOD...Issues, Etc. is a radio talk show and podcast produced by Lutheran Public Radio in Collinsville, IL and host</w:t>
      </w:r>
      <w:r w:rsidR="00981DF3">
        <w:rPr>
          <w:rFonts w:ascii="Times New Roman" w:hAnsi="Times New Roman"/>
          <w:color w:val="000000" w:themeColor="text1"/>
          <w:sz w:val="21"/>
          <w:szCs w:val="21"/>
        </w:rPr>
        <w:t>ed by LCMS Pastor Todd Wilken. </w:t>
      </w:r>
      <w:r w:rsidRPr="00981DF3">
        <w:rPr>
          <w:rFonts w:ascii="Times New Roman" w:hAnsi="Times New Roman"/>
          <w:color w:val="000000" w:themeColor="text1"/>
          <w:sz w:val="21"/>
          <w:szCs w:val="21"/>
        </w:rPr>
        <w:t>This week's teachings include: Give Us This Day Our Daily Bread, The Advent Hymn "Hark! A Thrilling Voice Is Sounding," Old Testament Patriar</w:t>
      </w:r>
      <w:r w:rsidR="00981DF3">
        <w:rPr>
          <w:rFonts w:ascii="Times New Roman" w:hAnsi="Times New Roman"/>
          <w:color w:val="000000" w:themeColor="text1"/>
          <w:sz w:val="21"/>
          <w:szCs w:val="21"/>
        </w:rPr>
        <w:t>ch Noah, The Psalter and more. </w:t>
      </w:r>
      <w:r w:rsidRPr="00981DF3">
        <w:rPr>
          <w:rFonts w:ascii="Times New Roman" w:hAnsi="Times New Roman"/>
          <w:color w:val="000000" w:themeColor="text1"/>
          <w:sz w:val="21"/>
          <w:szCs w:val="21"/>
        </w:rPr>
        <w:t>You can listen live or on-demand at </w:t>
      </w:r>
      <w:hyperlink r:id="rId68" w:tgtFrame="_blank" w:history="1">
        <w:r w:rsidRPr="00981DF3">
          <w:rPr>
            <w:rStyle w:val="Hyperlink"/>
            <w:rFonts w:ascii="Times New Roman" w:hAnsi="Times New Roman"/>
            <w:color w:val="000000" w:themeColor="text1"/>
            <w:sz w:val="21"/>
            <w:szCs w:val="21"/>
          </w:rPr>
          <w:t>www.issuesetc.org</w:t>
        </w:r>
      </w:hyperlink>
      <w:r w:rsidR="00777F62" w:rsidRPr="00981DF3">
        <w:rPr>
          <w:rFonts w:ascii="Times New Roman" w:hAnsi="Times New Roman"/>
          <w:color w:val="000000" w:themeColor="text1"/>
          <w:sz w:val="21"/>
          <w:szCs w:val="21"/>
        </w:rPr>
        <w:t> and on the LPR mobile ap</w:t>
      </w:r>
      <w:r w:rsidR="00C34B69" w:rsidRPr="00981DF3">
        <w:rPr>
          <w:rFonts w:ascii="Times New Roman" w:hAnsi="Times New Roman"/>
          <w:color w:val="000000" w:themeColor="text1"/>
          <w:sz w:val="21"/>
          <w:szCs w:val="21"/>
        </w:rPr>
        <w:t>p.</w:t>
      </w:r>
    </w:p>
    <w:p w:rsidR="00C34B69" w:rsidRPr="00981DF3" w:rsidRDefault="00C34B69" w:rsidP="00C34B69">
      <w:pPr>
        <w:widowControl w:val="0"/>
        <w:tabs>
          <w:tab w:val="left" w:pos="557"/>
          <w:tab w:val="center" w:pos="3240"/>
        </w:tabs>
        <w:autoSpaceDE w:val="0"/>
        <w:autoSpaceDN w:val="0"/>
        <w:adjustRightInd w:val="0"/>
        <w:spacing w:after="0" w:line="240" w:lineRule="auto"/>
        <w:rPr>
          <w:rFonts w:ascii="Times New Roman" w:hAnsi="Times New Roman"/>
          <w:bCs/>
          <w:color w:val="000000" w:themeColor="text1"/>
          <w:sz w:val="21"/>
          <w:szCs w:val="21"/>
        </w:rPr>
      </w:pPr>
    </w:p>
    <w:p w:rsidR="00024CA2" w:rsidRDefault="00024CA2" w:rsidP="00C34B69">
      <w:pPr>
        <w:widowControl w:val="0"/>
        <w:tabs>
          <w:tab w:val="left" w:pos="557"/>
          <w:tab w:val="center" w:pos="3240"/>
        </w:tabs>
        <w:autoSpaceDE w:val="0"/>
        <w:autoSpaceDN w:val="0"/>
        <w:adjustRightInd w:val="0"/>
        <w:spacing w:after="0" w:line="240" w:lineRule="auto"/>
        <w:rPr>
          <w:rFonts w:ascii="Wingdings" w:hAnsi="Wingdings" w:cs="Wingdings"/>
          <w:b/>
          <w:bCs/>
          <w:color w:val="000000"/>
          <w:sz w:val="21"/>
          <w:szCs w:val="21"/>
        </w:rPr>
      </w:pPr>
    </w:p>
    <w:p w:rsidR="00024CA2" w:rsidRDefault="00024CA2" w:rsidP="00C34B69">
      <w:pPr>
        <w:widowControl w:val="0"/>
        <w:tabs>
          <w:tab w:val="left" w:pos="557"/>
          <w:tab w:val="center" w:pos="3240"/>
        </w:tabs>
        <w:autoSpaceDE w:val="0"/>
        <w:autoSpaceDN w:val="0"/>
        <w:adjustRightInd w:val="0"/>
        <w:spacing w:after="0" w:line="240" w:lineRule="auto"/>
        <w:rPr>
          <w:rFonts w:ascii="Wingdings" w:hAnsi="Wingdings" w:cs="Wingdings"/>
          <w:sz w:val="21"/>
          <w:szCs w:val="21"/>
        </w:rPr>
      </w:pPr>
    </w:p>
    <w:p w:rsidR="00024CA2" w:rsidRDefault="00024CA2" w:rsidP="00C34B69">
      <w:pPr>
        <w:widowControl w:val="0"/>
        <w:tabs>
          <w:tab w:val="left" w:pos="557"/>
          <w:tab w:val="center" w:pos="3240"/>
        </w:tabs>
        <w:autoSpaceDE w:val="0"/>
        <w:autoSpaceDN w:val="0"/>
        <w:adjustRightInd w:val="0"/>
        <w:spacing w:after="0" w:line="240" w:lineRule="auto"/>
        <w:rPr>
          <w:rFonts w:ascii="Wingdings" w:hAnsi="Wingdings" w:cs="Wingdings"/>
          <w:sz w:val="21"/>
          <w:szCs w:val="21"/>
        </w:rPr>
      </w:pPr>
    </w:p>
    <w:p w:rsidR="00024CA2" w:rsidRPr="00FB4818" w:rsidRDefault="00024CA2" w:rsidP="00024CA2">
      <w:pPr>
        <w:widowControl w:val="0"/>
        <w:tabs>
          <w:tab w:val="left" w:pos="557"/>
          <w:tab w:val="center" w:pos="3240"/>
        </w:tabs>
        <w:autoSpaceDE w:val="0"/>
        <w:autoSpaceDN w:val="0"/>
        <w:adjustRightInd w:val="0"/>
        <w:spacing w:after="0" w:line="240" w:lineRule="auto"/>
        <w:rPr>
          <w:rFonts w:ascii="Wingdings" w:hAnsi="Wingdings" w:cs="Wingdings"/>
          <w:b/>
          <w:bCs/>
          <w:color w:val="000000"/>
          <w:sz w:val="21"/>
          <w:szCs w:val="21"/>
        </w:rPr>
      </w:pPr>
      <w:r>
        <w:rPr>
          <w:rFonts w:ascii="Wingdings" w:hAnsi="Wingdings" w:cs="Wingdings"/>
          <w:b/>
          <w:bCs/>
          <w:color w:val="000000"/>
          <w:sz w:val="21"/>
          <w:szCs w:val="21"/>
        </w:rPr>
        <w:tab/>
      </w:r>
      <w:r>
        <w:rPr>
          <w:rFonts w:ascii="Wingdings" w:hAnsi="Wingdings" w:cs="Wingdings"/>
          <w:b/>
          <w:bCs/>
          <w:color w:val="000000"/>
          <w:sz w:val="21"/>
          <w:szCs w:val="21"/>
        </w:rPr>
        <w:tab/>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024CA2" w:rsidRDefault="00024CA2" w:rsidP="00024CA2">
      <w:pPr>
        <w:widowControl w:val="0"/>
        <w:autoSpaceDE w:val="0"/>
        <w:autoSpaceDN w:val="0"/>
        <w:adjustRightInd w:val="0"/>
        <w:spacing w:after="0" w:line="240" w:lineRule="auto"/>
        <w:jc w:val="both"/>
        <w:rPr>
          <w:rFonts w:ascii="Times New Roman" w:hAnsi="Times New Roman"/>
          <w:b/>
          <w:bCs/>
          <w:sz w:val="21"/>
          <w:szCs w:val="21"/>
          <w:u w:val="single"/>
        </w:rPr>
      </w:pP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b/>
          <w:bCs/>
          <w:sz w:val="21"/>
          <w:szCs w:val="21"/>
          <w:u w:val="single"/>
        </w:rPr>
      </w:pPr>
      <w:r>
        <w:rPr>
          <w:rFonts w:ascii="Times New Roman" w:hAnsi="Times New Roman"/>
          <w:b/>
          <w:bCs/>
          <w:sz w:val="21"/>
          <w:szCs w:val="21"/>
          <w:u w:val="single"/>
        </w:rPr>
        <w:t>THOSE WHO SERVE THANKSGIVING DAY, NOVEMBER 28</w:t>
      </w: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Pr="009677C0">
        <w:rPr>
          <w:rFonts w:ascii="Times New Roman" w:hAnsi="Times New Roman"/>
          <w:sz w:val="21"/>
          <w:szCs w:val="21"/>
        </w:rPr>
        <w:t>Rev. Kirk Clayton</w:t>
      </w: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90">
        <w:rPr>
          <w:rFonts w:ascii="Times New Roman" w:hAnsi="Times New Roman"/>
          <w:sz w:val="21"/>
          <w:szCs w:val="21"/>
        </w:rPr>
        <w:t>Organist:</w:t>
      </w:r>
      <w:r>
        <w:rPr>
          <w:rFonts w:ascii="Times New Roman" w:hAnsi="Times New Roman"/>
          <w:sz w:val="21"/>
          <w:szCs w:val="21"/>
        </w:rPr>
        <w:tab/>
        <w:t>Nancy Peterson</w:t>
      </w: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Pr="009677C0">
        <w:rPr>
          <w:rFonts w:ascii="Times New Roman" w:hAnsi="Times New Roman"/>
          <w:sz w:val="21"/>
          <w:szCs w:val="21"/>
        </w:rPr>
        <w:t>Lionel Timmerman, Alex Tubbs, Mike Twenhafel,</w:t>
      </w: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9677C0">
        <w:rPr>
          <w:rFonts w:ascii="Times New Roman" w:hAnsi="Times New Roman"/>
          <w:sz w:val="21"/>
          <w:szCs w:val="21"/>
        </w:rPr>
        <w:t>Terry Twenhafel</w:t>
      </w: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Pr="009677C0">
        <w:rPr>
          <w:rFonts w:ascii="Times New Roman" w:hAnsi="Times New Roman"/>
          <w:sz w:val="21"/>
          <w:szCs w:val="21"/>
        </w:rPr>
        <w:t>Jake Simon</w:t>
      </w: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9677C0">
        <w:rPr>
          <w:rFonts w:ascii="Times New Roman" w:hAnsi="Times New Roman"/>
          <w:sz w:val="21"/>
          <w:szCs w:val="21"/>
        </w:rPr>
        <w:t>Video Tech:</w:t>
      </w:r>
      <w:r w:rsidRPr="009677C0">
        <w:rPr>
          <w:rFonts w:ascii="Times New Roman" w:hAnsi="Times New Roman"/>
          <w:sz w:val="21"/>
          <w:szCs w:val="21"/>
        </w:rPr>
        <w:tab/>
        <w:t>Mark Hatcher</w:t>
      </w:r>
    </w:p>
    <w:p w:rsidR="00024CA2" w:rsidRPr="009677C0"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Welcome Team:</w:t>
      </w:r>
      <w:r>
        <w:rPr>
          <w:rFonts w:ascii="Times New Roman" w:hAnsi="Times New Roman"/>
          <w:sz w:val="21"/>
          <w:szCs w:val="21"/>
        </w:rPr>
        <w:tab/>
      </w:r>
      <w:r w:rsidRPr="009677C0">
        <w:rPr>
          <w:rFonts w:ascii="Times New Roman" w:hAnsi="Times New Roman"/>
          <w:sz w:val="21"/>
          <w:szCs w:val="21"/>
        </w:rPr>
        <w:t>Doug &amp; Amber Sax</w:t>
      </w:r>
    </w:p>
    <w:p w:rsidR="00024CA2"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16343D">
        <w:rPr>
          <w:rFonts w:ascii="Times New Roman" w:hAnsi="Times New Roman"/>
          <w:sz w:val="21"/>
          <w:szCs w:val="21"/>
        </w:rPr>
        <w:t>Acolytes:</w:t>
      </w:r>
      <w:r>
        <w:rPr>
          <w:rFonts w:ascii="Times New Roman" w:hAnsi="Times New Roman"/>
          <w:sz w:val="21"/>
          <w:szCs w:val="21"/>
        </w:rPr>
        <w:tab/>
        <w:t>Phoebe Corey &amp; Abigail Clayton</w:t>
      </w:r>
    </w:p>
    <w:p w:rsidR="00024CA2" w:rsidRDefault="00024CA2" w:rsidP="00024CA2">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p>
    <w:p w:rsidR="00497936" w:rsidRDefault="00024CA2" w:rsidP="00024CA2">
      <w:pPr>
        <w:widowControl w:val="0"/>
        <w:tabs>
          <w:tab w:val="left" w:pos="557"/>
          <w:tab w:val="center" w:pos="3240"/>
        </w:tabs>
        <w:autoSpaceDE w:val="0"/>
        <w:autoSpaceDN w:val="0"/>
        <w:adjustRightInd w:val="0"/>
        <w:spacing w:after="0" w:line="240" w:lineRule="auto"/>
        <w:rPr>
          <w:b/>
          <w:bCs/>
          <w:color w:val="000000"/>
          <w:sz w:val="36"/>
          <w:szCs w:val="36"/>
        </w:rPr>
      </w:pPr>
      <w:r w:rsidRPr="00B910F0">
        <w:br w:type="page"/>
      </w:r>
      <w:r w:rsidR="00E94EE5">
        <w:rPr>
          <w:noProof/>
          <w:color w:val="000000"/>
          <w:sz w:val="21"/>
          <w:szCs w:val="21"/>
        </w:rPr>
        <w:drawing>
          <wp:anchor distT="0" distB="0" distL="114300" distR="114300" simplePos="0" relativeHeight="251657216" behindDoc="0" locked="0" layoutInCell="1" allowOverlap="1">
            <wp:simplePos x="0" y="0"/>
            <wp:positionH relativeFrom="column">
              <wp:posOffset>482600</wp:posOffset>
            </wp:positionH>
            <wp:positionV relativeFrom="paragraph">
              <wp:posOffset>-78105</wp:posOffset>
            </wp:positionV>
            <wp:extent cx="814705" cy="845820"/>
            <wp:effectExtent l="0" t="0" r="0" b="0"/>
            <wp:wrapSquare wrapText="bothSides"/>
            <wp:docPr id="52" name="Picture 1" descr="https://lh5.googleusercontent.com/pkldPTSERysrGAWLWmfYafjZuwmpv906Y9DDlG75-CkSc7p6ymIwR15dJJMhRaRmB1Hy4DxylJM95UNH_eWE2fHBXh8zhOmSzp_aZdaxBUW2K4dQziwfCwZ_7bhDlXR_R1KHym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kldPTSERysrGAWLWmfYafjZuwmpv906Y9DDlG75-CkSc7p6ymIwR15dJJMhRaRmB1Hy4DxylJM95UNH_eWE2fHBXh8zhOmSzp_aZdaxBUW2K4dQziwfCwZ_7bhDlXR_R1KHym1v"/>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14705" cy="845820"/>
                    </a:xfrm>
                    <a:prstGeom prst="rect">
                      <a:avLst/>
                    </a:prstGeom>
                    <a:noFill/>
                  </pic:spPr>
                </pic:pic>
              </a:graphicData>
            </a:graphic>
            <wp14:sizeRelH relativeFrom="page">
              <wp14:pctWidth>0</wp14:pctWidth>
            </wp14:sizeRelH>
            <wp14:sizeRelV relativeFrom="page">
              <wp14:pctHeight>0</wp14:pctHeight>
            </wp14:sizeRelV>
          </wp:anchor>
        </w:drawing>
      </w:r>
      <w:r w:rsidR="00497936" w:rsidRPr="00F6265F">
        <w:rPr>
          <w:b/>
          <w:bCs/>
          <w:color w:val="000000"/>
          <w:sz w:val="36"/>
          <w:szCs w:val="36"/>
        </w:rPr>
        <w:t>Reverse Advent</w:t>
      </w:r>
    </w:p>
    <w:p w:rsidR="00497936" w:rsidRDefault="00497936" w:rsidP="00497936">
      <w:pPr>
        <w:pStyle w:val="NormalWeb"/>
        <w:spacing w:before="0" w:beforeAutospacing="0" w:after="0" w:afterAutospacing="0"/>
        <w:ind w:left="720"/>
        <w:jc w:val="center"/>
        <w:rPr>
          <w:b/>
          <w:bCs/>
          <w:sz w:val="21"/>
          <w:szCs w:val="21"/>
          <w:u w:val="single"/>
        </w:rPr>
      </w:pPr>
      <w:r w:rsidRPr="00F6265F">
        <w:rPr>
          <w:b/>
          <w:bCs/>
          <w:color w:val="000000"/>
          <w:sz w:val="36"/>
          <w:szCs w:val="36"/>
        </w:rPr>
        <w:t>Calendar</w:t>
      </w:r>
    </w:p>
    <w:p w:rsidR="00497936" w:rsidRDefault="00497936" w:rsidP="00497936">
      <w:pPr>
        <w:pStyle w:val="NormalWeb"/>
        <w:spacing w:before="0" w:beforeAutospacing="0" w:after="0" w:afterAutospacing="0"/>
        <w:jc w:val="both"/>
        <w:rPr>
          <w:b/>
          <w:bCs/>
          <w:sz w:val="21"/>
          <w:szCs w:val="21"/>
          <w:u w:val="single"/>
        </w:rPr>
      </w:pPr>
    </w:p>
    <w:p w:rsidR="00497936" w:rsidRDefault="00497936" w:rsidP="00497936">
      <w:pPr>
        <w:pStyle w:val="NormalWeb"/>
        <w:spacing w:before="0" w:beforeAutospacing="0" w:after="0" w:afterAutospacing="0"/>
        <w:jc w:val="both"/>
        <w:rPr>
          <w:b/>
          <w:bCs/>
          <w:sz w:val="21"/>
          <w:szCs w:val="21"/>
          <w:u w:val="single"/>
        </w:rPr>
      </w:pPr>
    </w:p>
    <w:p w:rsidR="00497936" w:rsidRDefault="00497936" w:rsidP="00497936">
      <w:pPr>
        <w:pStyle w:val="NormalWeb"/>
        <w:spacing w:before="0" w:beforeAutospacing="0" w:after="0" w:afterAutospacing="0"/>
        <w:jc w:val="both"/>
        <w:rPr>
          <w:b/>
          <w:bCs/>
          <w:sz w:val="21"/>
          <w:szCs w:val="21"/>
          <w:u w:val="single"/>
        </w:rPr>
      </w:pPr>
    </w:p>
    <w:p w:rsidR="00497936" w:rsidRPr="00F6265F" w:rsidRDefault="00497936" w:rsidP="00497936">
      <w:pPr>
        <w:pStyle w:val="NormalWeb"/>
        <w:spacing w:before="0" w:beforeAutospacing="0" w:after="0" w:afterAutospacing="0"/>
        <w:jc w:val="both"/>
        <w:rPr>
          <w:sz w:val="21"/>
          <w:szCs w:val="21"/>
        </w:rPr>
      </w:pPr>
      <w:r w:rsidRPr="00F6265F">
        <w:rPr>
          <w:color w:val="000000"/>
          <w:sz w:val="21"/>
          <w:szCs w:val="21"/>
        </w:rPr>
        <w:t>A</w:t>
      </w:r>
      <w:r w:rsidRPr="00F6265F">
        <w:rPr>
          <w:sz w:val="21"/>
          <w:szCs w:val="21"/>
        </w:rPr>
        <w:t xml:space="preserve">n Advent calendar is a special calendar used to count the days of Advent in anticipation of Christmas. Traditionally, this countdown is marked by opening a small door of a calendar and retrieving a small candy or toy from a hidden compartment. This year, </w:t>
      </w:r>
      <w:r>
        <w:rPr>
          <w:sz w:val="21"/>
          <w:szCs w:val="21"/>
        </w:rPr>
        <w:t>i</w:t>
      </w:r>
      <w:r w:rsidRPr="00F6265F">
        <w:rPr>
          <w:sz w:val="21"/>
          <w:szCs w:val="21"/>
        </w:rPr>
        <w:t>nstead</w:t>
      </w:r>
      <w:r>
        <w:rPr>
          <w:sz w:val="21"/>
          <w:szCs w:val="21"/>
        </w:rPr>
        <w:t xml:space="preserve"> of receiving, let us give back</w:t>
      </w:r>
      <w:r w:rsidRPr="00F6265F">
        <w:rPr>
          <w:sz w:val="21"/>
          <w:szCs w:val="21"/>
        </w:rPr>
        <w:t xml:space="preserve"> in thankfulness for the ultimate </w:t>
      </w:r>
      <w:r>
        <w:rPr>
          <w:sz w:val="21"/>
          <w:szCs w:val="21"/>
        </w:rPr>
        <w:t>gift</w:t>
      </w:r>
      <w:r w:rsidRPr="00F6265F">
        <w:rPr>
          <w:sz w:val="21"/>
          <w:szCs w:val="21"/>
        </w:rPr>
        <w:t xml:space="preserve"> of Jesus Christ our Lord and Savior.</w:t>
      </w:r>
    </w:p>
    <w:p w:rsidR="00497936" w:rsidRPr="00F6265F" w:rsidRDefault="00497936" w:rsidP="00497936">
      <w:pPr>
        <w:jc w:val="both"/>
        <w:rPr>
          <w:rFonts w:ascii="Times New Roman" w:hAnsi="Times New Roman"/>
          <w:sz w:val="21"/>
          <w:szCs w:val="21"/>
        </w:rPr>
      </w:pPr>
    </w:p>
    <w:p w:rsidR="00497936" w:rsidRPr="00F6265F" w:rsidRDefault="00497936" w:rsidP="00497936">
      <w:pPr>
        <w:pStyle w:val="NormalWeb"/>
        <w:spacing w:before="0" w:beforeAutospacing="0" w:after="0" w:afterAutospacing="0"/>
        <w:jc w:val="both"/>
        <w:rPr>
          <w:sz w:val="21"/>
          <w:szCs w:val="21"/>
        </w:rPr>
      </w:pPr>
      <w:r w:rsidRPr="00F6265F">
        <w:rPr>
          <w:b/>
          <w:bCs/>
          <w:color w:val="000000"/>
          <w:sz w:val="21"/>
          <w:szCs w:val="21"/>
        </w:rPr>
        <w:t>Directions:  </w:t>
      </w:r>
      <w:r w:rsidRPr="00F6265F">
        <w:rPr>
          <w:color w:val="000000"/>
          <w:sz w:val="21"/>
          <w:szCs w:val="21"/>
        </w:rPr>
        <w:t>Each day, add an item to a box. To keep this a mindful activity, this can be done in conjunction with your daily Advent devotional. On Christmas Eve, donate the contents to Mascoutah Food Pantry. The Food Pantry is open on Tuesdays and Saturdays from 10:00 - 12:00. You can also drop your box off at the church or call Beth Twenhafel (618-660-8872) for a pick up at your house.</w:t>
      </w:r>
    </w:p>
    <w:p w:rsidR="00497936" w:rsidRPr="00F6265F" w:rsidRDefault="00497936" w:rsidP="00497936">
      <w:pPr>
        <w:rPr>
          <w:rFonts w:ascii="Times New Roman" w:hAnsi="Times New Roman"/>
          <w:sz w:val="21"/>
          <w:szCs w:val="21"/>
        </w:rPr>
      </w:pP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1 - box of cereal</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2 - peanut butter</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3 - stuffing mix</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4 - boxed potatoes</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5 - macaroni and cheese</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6 - canned tomatoes</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7 - cream of mushroom soup</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8 - canned tuna</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9 - dessert mix</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10 - jar of applesauce</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11 - canned sweet potatoes</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12 - cranberry sauce</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13 - canned beans</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14 - box of crackers</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15 - package of rice</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16 - package of oatmeal</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17 - package of pasta</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18 - spaghetti sauce</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19 - chicken noodle soup</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20 - tomato soup</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21 - can corn</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22- can mixed vegetables</w:t>
      </w:r>
    </w:p>
    <w:p w:rsidR="00497936" w:rsidRPr="00F6265F" w:rsidRDefault="00497936" w:rsidP="00497936">
      <w:pPr>
        <w:pStyle w:val="NormalWeb"/>
        <w:spacing w:before="0" w:beforeAutospacing="0" w:after="0" w:afterAutospacing="0"/>
        <w:rPr>
          <w:sz w:val="21"/>
          <w:szCs w:val="21"/>
        </w:rPr>
      </w:pPr>
      <w:r w:rsidRPr="00F6265F">
        <w:rPr>
          <w:color w:val="000000"/>
          <w:sz w:val="21"/>
          <w:szCs w:val="21"/>
        </w:rPr>
        <w:t>December 23 - can carrots</w:t>
      </w:r>
    </w:p>
    <w:p w:rsidR="00C2147C" w:rsidRPr="00FC5582" w:rsidRDefault="00497936" w:rsidP="00FC5582">
      <w:pPr>
        <w:widowControl w:val="0"/>
        <w:tabs>
          <w:tab w:val="left" w:pos="2235"/>
        </w:tabs>
        <w:autoSpaceDE w:val="0"/>
        <w:autoSpaceDN w:val="0"/>
        <w:adjustRightInd w:val="0"/>
        <w:spacing w:after="0" w:line="240" w:lineRule="auto"/>
        <w:jc w:val="both"/>
        <w:rPr>
          <w:rFonts w:ascii="Times New Roman" w:hAnsi="Times New Roman"/>
          <w:b/>
          <w:sz w:val="21"/>
          <w:szCs w:val="21"/>
          <w:u w:val="single"/>
        </w:rPr>
      </w:pPr>
      <w:r>
        <w:rPr>
          <w:rFonts w:ascii="Times New Roman" w:hAnsi="Times New Roman"/>
          <w:b/>
          <w:bCs/>
          <w:sz w:val="21"/>
          <w:szCs w:val="21"/>
          <w:u w:val="single"/>
        </w:rPr>
        <w:br w:type="page"/>
      </w:r>
      <w:r w:rsidR="00C2147C" w:rsidRPr="00FC5582">
        <w:rPr>
          <w:rFonts w:ascii="Times New Roman" w:hAnsi="Times New Roman"/>
          <w:b/>
          <w:sz w:val="21"/>
          <w:szCs w:val="21"/>
          <w:u w:val="single"/>
        </w:rPr>
        <w:t>THE FLOWERS ON THE LORD’S ALTAR</w:t>
      </w:r>
    </w:p>
    <w:p w:rsidR="00C2147C" w:rsidRDefault="00C2147C" w:rsidP="00C2147C">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by </w:t>
      </w:r>
      <w:r w:rsidR="008E2243">
        <w:rPr>
          <w:rFonts w:ascii="Times New Roman" w:hAnsi="Times New Roman"/>
          <w:sz w:val="21"/>
          <w:szCs w:val="21"/>
        </w:rPr>
        <w:t>Jon and Cary Robinson in celebration of confirmation.</w:t>
      </w:r>
    </w:p>
    <w:p w:rsidR="00C2147C" w:rsidRPr="00981DF3" w:rsidRDefault="00C2147C" w:rsidP="00C2147C">
      <w:pPr>
        <w:widowControl w:val="0"/>
        <w:autoSpaceDE w:val="0"/>
        <w:autoSpaceDN w:val="0"/>
        <w:adjustRightInd w:val="0"/>
        <w:spacing w:after="0" w:line="240" w:lineRule="auto"/>
        <w:ind w:right="-270"/>
        <w:jc w:val="both"/>
        <w:rPr>
          <w:rFonts w:ascii="Times New Roman" w:hAnsi="Times New Roman"/>
          <w:sz w:val="16"/>
          <w:szCs w:val="16"/>
          <w:vertAlign w:val="superscript"/>
        </w:rPr>
      </w:pPr>
    </w:p>
    <w:p w:rsidR="00D75AD9" w:rsidRPr="009A319E" w:rsidRDefault="00D75AD9" w:rsidP="00D75AD9">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sidRPr="009A319E">
        <w:rPr>
          <w:rFonts w:ascii="Times New Roman" w:hAnsi="Times New Roman"/>
          <w:b/>
          <w:bCs/>
          <w:sz w:val="21"/>
          <w:szCs w:val="21"/>
          <w:u w:val="single"/>
        </w:rPr>
        <w:t>THOS</w:t>
      </w:r>
      <w:r>
        <w:rPr>
          <w:rFonts w:ascii="Times New Roman" w:hAnsi="Times New Roman"/>
          <w:b/>
          <w:bCs/>
          <w:sz w:val="21"/>
          <w:szCs w:val="21"/>
          <w:u w:val="single"/>
        </w:rPr>
        <w:t>E WHO SERVE TODAY</w:t>
      </w:r>
    </w:p>
    <w:p w:rsidR="001B68CE" w:rsidRPr="00047CF0" w:rsidRDefault="008E2243" w:rsidP="001B68C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1B68CE" w:rsidRPr="00047CF0">
        <w:rPr>
          <w:rFonts w:ascii="Times New Roman" w:hAnsi="Times New Roman"/>
          <w:sz w:val="21"/>
          <w:szCs w:val="21"/>
        </w:rPr>
        <w:t>Rev. Kirk Clayton</w:t>
      </w:r>
    </w:p>
    <w:p w:rsidR="001B68CE" w:rsidRPr="00047CF0" w:rsidRDefault="008E2243" w:rsidP="001B68C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1B68CE" w:rsidRPr="00047CF0">
        <w:rPr>
          <w:rFonts w:ascii="Times New Roman" w:hAnsi="Times New Roman"/>
          <w:sz w:val="21"/>
          <w:szCs w:val="21"/>
        </w:rPr>
        <w:t xml:space="preserve">Sem. </w:t>
      </w:r>
      <w:r w:rsidR="001B68CE">
        <w:rPr>
          <w:rFonts w:ascii="Times New Roman" w:hAnsi="Times New Roman"/>
          <w:sz w:val="21"/>
          <w:szCs w:val="21"/>
        </w:rPr>
        <w:t>Adam Wolfe</w:t>
      </w:r>
      <w:r w:rsidR="00DA0E14">
        <w:rPr>
          <w:rFonts w:ascii="Times New Roman" w:hAnsi="Times New Roman"/>
          <w:sz w:val="21"/>
          <w:szCs w:val="21"/>
        </w:rPr>
        <w:t xml:space="preserve"> and Sem. Don Stein</w:t>
      </w:r>
    </w:p>
    <w:p w:rsidR="001B68CE" w:rsidRPr="00047CF0" w:rsidRDefault="001B68CE" w:rsidP="001B68CE">
      <w:pPr>
        <w:widowControl w:val="0"/>
        <w:autoSpaceDE w:val="0"/>
        <w:autoSpaceDN w:val="0"/>
        <w:adjustRightInd w:val="0"/>
        <w:spacing w:after="0" w:line="240" w:lineRule="auto"/>
        <w:ind w:right="-270"/>
        <w:jc w:val="both"/>
        <w:rPr>
          <w:rFonts w:ascii="Times New Roman" w:hAnsi="Times New Roman"/>
          <w:sz w:val="21"/>
          <w:szCs w:val="21"/>
        </w:rPr>
      </w:pPr>
      <w:r w:rsidRPr="00B66690">
        <w:rPr>
          <w:rFonts w:ascii="Times New Roman" w:hAnsi="Times New Roman"/>
          <w:sz w:val="21"/>
          <w:szCs w:val="21"/>
        </w:rPr>
        <w:t>Organist:</w:t>
      </w:r>
      <w:r w:rsidR="008E2243">
        <w:rPr>
          <w:rFonts w:ascii="Times New Roman" w:hAnsi="Times New Roman"/>
          <w:sz w:val="21"/>
          <w:szCs w:val="21"/>
        </w:rPr>
        <w:tab/>
      </w:r>
      <w:r w:rsidR="00B66690">
        <w:rPr>
          <w:rFonts w:ascii="Times New Roman" w:hAnsi="Times New Roman"/>
          <w:sz w:val="21"/>
          <w:szCs w:val="21"/>
        </w:rPr>
        <w:t>Nancy Peterson</w:t>
      </w:r>
    </w:p>
    <w:p w:rsidR="001B68CE" w:rsidRDefault="008E2243" w:rsidP="001B68CE">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1B68CE">
        <w:rPr>
          <w:rFonts w:ascii="Times New Roman" w:hAnsi="Times New Roman"/>
          <w:sz w:val="21"/>
          <w:szCs w:val="21"/>
        </w:rPr>
        <w:t>Ray McDaniel, Randy Schorfheide, Matt Sink,</w:t>
      </w:r>
    </w:p>
    <w:p w:rsidR="001B68CE" w:rsidRDefault="008E2243" w:rsidP="001B68CE">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001B68CE">
        <w:rPr>
          <w:rFonts w:ascii="Times New Roman" w:hAnsi="Times New Roman"/>
          <w:sz w:val="21"/>
          <w:szCs w:val="21"/>
        </w:rPr>
        <w:t>&amp; Torri Suedmeyer</w:t>
      </w:r>
    </w:p>
    <w:p w:rsidR="001B68CE" w:rsidRPr="00047CF0" w:rsidRDefault="008E2243" w:rsidP="001B68C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1B68CE">
        <w:rPr>
          <w:rFonts w:ascii="Times New Roman" w:hAnsi="Times New Roman"/>
          <w:sz w:val="21"/>
          <w:szCs w:val="21"/>
        </w:rPr>
        <w:t>Mark Krausz</w:t>
      </w:r>
    </w:p>
    <w:p w:rsidR="001B68CE" w:rsidRPr="00047CF0" w:rsidRDefault="0091525F" w:rsidP="001B68CE">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1B68CE" w:rsidRPr="00047CF0">
        <w:rPr>
          <w:rFonts w:ascii="Times New Roman" w:hAnsi="Times New Roman"/>
          <w:sz w:val="21"/>
          <w:szCs w:val="21"/>
        </w:rPr>
        <w:t>Mark Hatcher</w:t>
      </w:r>
    </w:p>
    <w:p w:rsidR="001B68CE" w:rsidRDefault="001B68CE" w:rsidP="001B68C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8E2243">
        <w:rPr>
          <w:rFonts w:ascii="Times New Roman" w:hAnsi="Times New Roman"/>
          <w:sz w:val="21"/>
          <w:szCs w:val="21"/>
        </w:rPr>
        <w:tab/>
      </w:r>
      <w:r>
        <w:rPr>
          <w:rFonts w:ascii="Times New Roman" w:hAnsi="Times New Roman"/>
          <w:sz w:val="21"/>
          <w:szCs w:val="21"/>
        </w:rPr>
        <w:t>Andy &amp; Rhea Sax</w:t>
      </w:r>
    </w:p>
    <w:p w:rsidR="001B68CE" w:rsidRDefault="001B68CE" w:rsidP="001B68C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8E2243">
        <w:rPr>
          <w:rFonts w:ascii="Times New Roman" w:hAnsi="Times New Roman"/>
          <w:sz w:val="21"/>
          <w:szCs w:val="21"/>
        </w:rPr>
        <w:tab/>
      </w:r>
      <w:r>
        <w:rPr>
          <w:rFonts w:ascii="Times New Roman" w:hAnsi="Times New Roman"/>
          <w:sz w:val="21"/>
          <w:szCs w:val="21"/>
        </w:rPr>
        <w:t>Cadence Dunn &amp; Jake Lara</w:t>
      </w:r>
    </w:p>
    <w:p w:rsidR="001B68CE" w:rsidRDefault="008E2243" w:rsidP="001B68C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1B68CE">
        <w:rPr>
          <w:rFonts w:ascii="Times New Roman" w:hAnsi="Times New Roman"/>
          <w:sz w:val="21"/>
          <w:szCs w:val="21"/>
        </w:rPr>
        <w:t>Linda Hoskins</w:t>
      </w:r>
    </w:p>
    <w:p w:rsidR="00D73B74" w:rsidRPr="00981DF3" w:rsidRDefault="00D73B74" w:rsidP="00981DF3">
      <w:pPr>
        <w:pStyle w:val="NoSpacing"/>
        <w:rPr>
          <w:sz w:val="16"/>
          <w:szCs w:val="16"/>
        </w:rPr>
      </w:pPr>
    </w:p>
    <w:p w:rsidR="00D75AD9" w:rsidRDefault="00D75AD9" w:rsidP="00D73B74">
      <w:pPr>
        <w:widowControl w:val="0"/>
        <w:tabs>
          <w:tab w:val="left" w:pos="720"/>
        </w:tabs>
        <w:autoSpaceDE w:val="0"/>
        <w:autoSpaceDN w:val="0"/>
        <w:adjustRightInd w:val="0"/>
        <w:spacing w:after="0" w:line="240" w:lineRule="auto"/>
        <w:jc w:val="both"/>
      </w:pPr>
      <w:r w:rsidRPr="009A319E">
        <w:rPr>
          <w:rFonts w:ascii="Times New Roman" w:hAnsi="Times New Roman"/>
          <w:b/>
          <w:bCs/>
          <w:sz w:val="21"/>
          <w:szCs w:val="21"/>
          <w:u w:val="single"/>
        </w:rPr>
        <w:t>THOS</w:t>
      </w:r>
      <w:r>
        <w:rPr>
          <w:rFonts w:ascii="Times New Roman" w:hAnsi="Times New Roman"/>
          <w:b/>
          <w:bCs/>
          <w:sz w:val="21"/>
          <w:szCs w:val="21"/>
          <w:u w:val="single"/>
        </w:rPr>
        <w:t xml:space="preserve">E WHO SERVE NEXT WEEK, DECEMBER </w:t>
      </w:r>
      <w:r w:rsidR="003B522C">
        <w:rPr>
          <w:rFonts w:ascii="Times New Roman" w:hAnsi="Times New Roman"/>
          <w:b/>
          <w:bCs/>
          <w:sz w:val="21"/>
          <w:szCs w:val="21"/>
          <w:u w:val="single"/>
        </w:rPr>
        <w:t>1</w:t>
      </w:r>
    </w:p>
    <w:p w:rsidR="00D75AD9" w:rsidRDefault="00D75AD9" w:rsidP="00D75AD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Pr="009A319E">
        <w:rPr>
          <w:rFonts w:ascii="Times New Roman" w:hAnsi="Times New Roman"/>
          <w:sz w:val="21"/>
          <w:szCs w:val="21"/>
        </w:rPr>
        <w:t>Rev. Kirk Clayton</w:t>
      </w:r>
    </w:p>
    <w:p w:rsidR="00D75AD9" w:rsidRDefault="00D75AD9" w:rsidP="00D75AD9">
      <w:pPr>
        <w:widowControl w:val="0"/>
        <w:autoSpaceDE w:val="0"/>
        <w:autoSpaceDN w:val="0"/>
        <w:adjustRightInd w:val="0"/>
        <w:spacing w:after="0" w:line="240" w:lineRule="auto"/>
        <w:ind w:right="-270"/>
        <w:jc w:val="both"/>
        <w:rPr>
          <w:rFonts w:ascii="Times New Roman" w:hAnsi="Times New Roman"/>
          <w:sz w:val="21"/>
          <w:szCs w:val="21"/>
        </w:rPr>
      </w:pPr>
      <w:r w:rsidRPr="002F77D3">
        <w:rPr>
          <w:rFonts w:ascii="Times New Roman" w:hAnsi="Times New Roman"/>
          <w:sz w:val="21"/>
          <w:szCs w:val="21"/>
        </w:rPr>
        <w:t>Organist:</w:t>
      </w:r>
      <w:r>
        <w:rPr>
          <w:rFonts w:ascii="Times New Roman" w:hAnsi="Times New Roman"/>
          <w:sz w:val="21"/>
          <w:szCs w:val="21"/>
        </w:rPr>
        <w:tab/>
      </w:r>
      <w:r w:rsidR="002F77D3">
        <w:rPr>
          <w:rFonts w:ascii="Times New Roman" w:hAnsi="Times New Roman"/>
          <w:sz w:val="21"/>
          <w:szCs w:val="21"/>
        </w:rPr>
        <w:t>Nancy Peterson</w:t>
      </w:r>
    </w:p>
    <w:p w:rsidR="00F86B9B" w:rsidRPr="00031458" w:rsidRDefault="008E2243" w:rsidP="003B522C">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F86B9B">
        <w:rPr>
          <w:rFonts w:ascii="Times New Roman" w:hAnsi="Times New Roman"/>
          <w:sz w:val="21"/>
          <w:szCs w:val="21"/>
        </w:rPr>
        <w:t>Bob Walter, Dale Wehmeyer, Eldon Ahner,</w:t>
      </w:r>
      <w:r>
        <w:rPr>
          <w:rFonts w:ascii="Times New Roman" w:hAnsi="Times New Roman"/>
          <w:sz w:val="21"/>
          <w:szCs w:val="21"/>
        </w:rPr>
        <w:t xml:space="preserve"> </w:t>
      </w:r>
      <w:r w:rsidR="00F86B9B">
        <w:rPr>
          <w:rFonts w:ascii="Times New Roman" w:hAnsi="Times New Roman"/>
          <w:sz w:val="21"/>
          <w:szCs w:val="21"/>
        </w:rPr>
        <w:t>&amp; Ted Ahner</w:t>
      </w:r>
    </w:p>
    <w:p w:rsidR="00D75AD9" w:rsidRPr="00031458" w:rsidRDefault="00D75AD9" w:rsidP="00D75AD9">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F86B9B">
        <w:rPr>
          <w:rFonts w:ascii="Times New Roman" w:hAnsi="Times New Roman"/>
          <w:sz w:val="21"/>
          <w:szCs w:val="21"/>
        </w:rPr>
        <w:t>Lionel Timmerman</w:t>
      </w:r>
    </w:p>
    <w:p w:rsidR="00D75AD9" w:rsidRPr="00031458" w:rsidRDefault="00D75AD9" w:rsidP="00D75AD9">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Pr="00031458">
        <w:rPr>
          <w:rFonts w:ascii="Times New Roman" w:hAnsi="Times New Roman"/>
          <w:sz w:val="21"/>
          <w:szCs w:val="21"/>
        </w:rPr>
        <w:t>Mark Hatcher</w:t>
      </w:r>
    </w:p>
    <w:p w:rsidR="003B522C" w:rsidRDefault="00D75AD9" w:rsidP="00D75AD9">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D32455">
        <w:rPr>
          <w:rFonts w:ascii="Times New Roman" w:hAnsi="Times New Roman"/>
          <w:sz w:val="21"/>
          <w:szCs w:val="21"/>
        </w:rPr>
        <w:t>Welcome Team:</w:t>
      </w:r>
      <w:r>
        <w:rPr>
          <w:rFonts w:ascii="Times New Roman" w:hAnsi="Times New Roman"/>
          <w:sz w:val="21"/>
          <w:szCs w:val="21"/>
        </w:rPr>
        <w:tab/>
      </w:r>
      <w:r w:rsidR="00F86B9B">
        <w:rPr>
          <w:rFonts w:ascii="Times New Roman" w:hAnsi="Times New Roman"/>
          <w:sz w:val="21"/>
          <w:szCs w:val="21"/>
        </w:rPr>
        <w:t>Tom &amp; Cheryl Sax</w:t>
      </w:r>
    </w:p>
    <w:p w:rsidR="00D75AD9" w:rsidRDefault="00D75AD9" w:rsidP="00D75AD9">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16343D">
        <w:rPr>
          <w:rFonts w:ascii="Times New Roman" w:hAnsi="Times New Roman"/>
          <w:sz w:val="21"/>
          <w:szCs w:val="21"/>
        </w:rPr>
        <w:t>Acolytes:</w:t>
      </w:r>
      <w:r>
        <w:rPr>
          <w:rFonts w:ascii="Times New Roman" w:hAnsi="Times New Roman"/>
          <w:sz w:val="21"/>
          <w:szCs w:val="21"/>
        </w:rPr>
        <w:tab/>
      </w:r>
      <w:r w:rsidR="0016343D">
        <w:rPr>
          <w:rFonts w:ascii="Times New Roman" w:hAnsi="Times New Roman"/>
          <w:sz w:val="21"/>
          <w:szCs w:val="21"/>
        </w:rPr>
        <w:t>William Bretz &amp; Rainer Bretz</w:t>
      </w:r>
    </w:p>
    <w:p w:rsidR="0020328D" w:rsidRPr="00981DF3" w:rsidRDefault="0020328D" w:rsidP="0020328D">
      <w:pPr>
        <w:pStyle w:val="NoSpacing"/>
        <w:rPr>
          <w:sz w:val="16"/>
          <w:szCs w:val="16"/>
          <w:vertAlign w:val="superscript"/>
        </w:rPr>
      </w:pPr>
    </w:p>
    <w:p w:rsidR="0020328D" w:rsidRPr="00777F62" w:rsidRDefault="0020328D" w:rsidP="0020328D">
      <w:pPr>
        <w:widowControl w:val="0"/>
        <w:tabs>
          <w:tab w:val="left" w:pos="2235"/>
        </w:tabs>
        <w:autoSpaceDE w:val="0"/>
        <w:autoSpaceDN w:val="0"/>
        <w:adjustRightInd w:val="0"/>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 xml:space="preserve">THINGS </w:t>
      </w:r>
      <w:r w:rsidRPr="00777F62">
        <w:rPr>
          <w:rFonts w:ascii="Times New Roman" w:hAnsi="Times New Roman"/>
          <w:b/>
          <w:bCs/>
          <w:sz w:val="21"/>
          <w:szCs w:val="21"/>
          <w:u w:val="single"/>
        </w:rPr>
        <w:t>WE ARE DOING AT ZION</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Sun.</w:t>
      </w:r>
      <w:r w:rsidRPr="00B910F0">
        <w:rPr>
          <w:rFonts w:ascii="Times New Roman" w:hAnsi="Times New Roman"/>
          <w:sz w:val="21"/>
          <w:szCs w:val="21"/>
        </w:rPr>
        <w:tab/>
      </w:r>
      <w:r w:rsidRPr="00B910F0">
        <w:rPr>
          <w:rFonts w:ascii="Times New Roman" w:hAnsi="Times New Roman"/>
          <w:b/>
          <w:i/>
          <w:sz w:val="21"/>
          <w:szCs w:val="21"/>
        </w:rPr>
        <w:t>Adult Confirmation</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r>
      <w:r>
        <w:rPr>
          <w:rFonts w:ascii="Times New Roman" w:hAnsi="Times New Roman"/>
          <w:sz w:val="21"/>
          <w:szCs w:val="21"/>
        </w:rPr>
        <w:t>Christmas Program Practice</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 xml:space="preserve">  8:</w:t>
      </w:r>
      <w:r>
        <w:rPr>
          <w:rFonts w:ascii="Times New Roman" w:hAnsi="Times New Roman"/>
          <w:sz w:val="21"/>
          <w:szCs w:val="21"/>
        </w:rPr>
        <w:t>45</w:t>
      </w:r>
      <w:r w:rsidRPr="00B910F0">
        <w:rPr>
          <w:rFonts w:ascii="Times New Roman" w:hAnsi="Times New Roman"/>
          <w:sz w:val="21"/>
          <w:szCs w:val="21"/>
        </w:rPr>
        <w:t xml:space="preserve"> AM</w:t>
      </w:r>
    </w:p>
    <w:p w:rsidR="0020328D" w:rsidRPr="00B910F0" w:rsidRDefault="0020328D" w:rsidP="0020328D">
      <w:pPr>
        <w:widowControl w:val="0"/>
        <w:tabs>
          <w:tab w:val="left" w:pos="720"/>
          <w:tab w:val="left" w:pos="4041"/>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t>Bible Class</w:t>
      </w:r>
      <w:r w:rsidRPr="00B910F0">
        <w:rPr>
          <w:rFonts w:ascii="Times New Roman" w:hAnsi="Times New Roman"/>
          <w:sz w:val="21"/>
          <w:szCs w:val="21"/>
        </w:rPr>
        <w:tab/>
      </w:r>
      <w:r w:rsidRPr="00B910F0">
        <w:rPr>
          <w:rFonts w:ascii="Times New Roman" w:hAnsi="Times New Roman"/>
          <w:sz w:val="21"/>
          <w:szCs w:val="21"/>
        </w:rPr>
        <w:tab/>
      </w:r>
      <w:r>
        <w:rPr>
          <w:rFonts w:ascii="Times New Roman" w:hAnsi="Times New Roman"/>
          <w:sz w:val="21"/>
          <w:szCs w:val="21"/>
        </w:rPr>
        <w:tab/>
      </w:r>
      <w:r w:rsidRPr="00B910F0">
        <w:rPr>
          <w:rFonts w:ascii="Times New Roman" w:hAnsi="Times New Roman"/>
          <w:sz w:val="21"/>
          <w:szCs w:val="21"/>
        </w:rPr>
        <w:t xml:space="preserve">  8:45 AM</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t>Worship DS I w/communion</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10:00 AM</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Mon.</w:t>
      </w:r>
      <w:r w:rsidRPr="00B910F0">
        <w:rPr>
          <w:rFonts w:ascii="Times New Roman" w:hAnsi="Times New Roman"/>
          <w:sz w:val="21"/>
          <w:szCs w:val="21"/>
        </w:rPr>
        <w:tab/>
        <w:t>Board of Ed</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 xml:space="preserve">  7:00 PM</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Wed.</w:t>
      </w:r>
      <w:r w:rsidRPr="00B910F0">
        <w:rPr>
          <w:rFonts w:ascii="Times New Roman" w:hAnsi="Times New Roman"/>
          <w:sz w:val="21"/>
          <w:szCs w:val="21"/>
        </w:rPr>
        <w:tab/>
        <w:t>No Preschool</w:t>
      </w:r>
    </w:p>
    <w:p w:rsidR="0020328D"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r>
      <w:r>
        <w:rPr>
          <w:rFonts w:ascii="Times New Roman" w:hAnsi="Times New Roman"/>
          <w:sz w:val="21"/>
          <w:szCs w:val="21"/>
        </w:rPr>
        <w:t xml:space="preserve">No </w:t>
      </w:r>
      <w:r w:rsidRPr="00B910F0">
        <w:rPr>
          <w:rFonts w:ascii="Times New Roman" w:hAnsi="Times New Roman"/>
          <w:sz w:val="21"/>
          <w:szCs w:val="21"/>
        </w:rPr>
        <w:t>Choir Rehearsal</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Thurs.</w:t>
      </w:r>
      <w:r w:rsidRPr="00B910F0">
        <w:rPr>
          <w:rFonts w:ascii="Times New Roman" w:hAnsi="Times New Roman"/>
          <w:sz w:val="21"/>
          <w:szCs w:val="21"/>
        </w:rPr>
        <w:tab/>
        <w:t>Office Closed – No Preschool</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t>Thanksgiving Day Matins Service</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 xml:space="preserve">  9:00 AM</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Fri.</w:t>
      </w:r>
      <w:r w:rsidRPr="00B910F0">
        <w:rPr>
          <w:rFonts w:ascii="Times New Roman" w:hAnsi="Times New Roman"/>
          <w:sz w:val="21"/>
          <w:szCs w:val="21"/>
        </w:rPr>
        <w:tab/>
        <w:t>Office Closed – No Preschool</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t>Senior Meal Delivery</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10:30 AM</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Sun.</w:t>
      </w:r>
      <w:r w:rsidRPr="00B910F0">
        <w:rPr>
          <w:rFonts w:ascii="Times New Roman" w:hAnsi="Times New Roman"/>
          <w:sz w:val="21"/>
          <w:szCs w:val="21"/>
        </w:rPr>
        <w:tab/>
        <w:t>Confirmation Class</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 xml:space="preserve">  8:30 AM</w:t>
      </w:r>
    </w:p>
    <w:p w:rsidR="0020328D" w:rsidRPr="00B910F0"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t>SS &amp; Bible Class</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 xml:space="preserve">  8:45 AM</w:t>
      </w:r>
    </w:p>
    <w:p w:rsidR="0020328D" w:rsidRDefault="0020328D" w:rsidP="0020328D">
      <w:pPr>
        <w:widowControl w:val="0"/>
        <w:tabs>
          <w:tab w:val="left" w:pos="720"/>
        </w:tabs>
        <w:autoSpaceDE w:val="0"/>
        <w:autoSpaceDN w:val="0"/>
        <w:adjustRightInd w:val="0"/>
        <w:spacing w:after="0" w:line="240" w:lineRule="auto"/>
        <w:jc w:val="both"/>
        <w:rPr>
          <w:rFonts w:ascii="Times New Roman" w:hAnsi="Times New Roman"/>
          <w:sz w:val="21"/>
          <w:szCs w:val="21"/>
        </w:rPr>
      </w:pPr>
      <w:r w:rsidRPr="00B910F0">
        <w:rPr>
          <w:rFonts w:ascii="Times New Roman" w:hAnsi="Times New Roman"/>
          <w:sz w:val="21"/>
          <w:szCs w:val="21"/>
        </w:rPr>
        <w:tab/>
        <w:t>Worship DS II n/communion</w:t>
      </w:r>
      <w:r w:rsidRPr="00B910F0">
        <w:rPr>
          <w:rFonts w:ascii="Times New Roman" w:hAnsi="Times New Roman"/>
          <w:sz w:val="21"/>
          <w:szCs w:val="21"/>
        </w:rPr>
        <w:tab/>
      </w:r>
      <w:r w:rsidRPr="00B910F0">
        <w:rPr>
          <w:rFonts w:ascii="Times New Roman" w:hAnsi="Times New Roman"/>
          <w:sz w:val="21"/>
          <w:szCs w:val="21"/>
        </w:rPr>
        <w:tab/>
      </w:r>
      <w:r w:rsidRPr="00B910F0">
        <w:rPr>
          <w:rFonts w:ascii="Times New Roman" w:hAnsi="Times New Roman"/>
          <w:sz w:val="21"/>
          <w:szCs w:val="21"/>
        </w:rPr>
        <w:tab/>
        <w:t>10:00 AM</w:t>
      </w:r>
    </w:p>
    <w:p w:rsidR="003B522C" w:rsidRPr="00981DF3" w:rsidRDefault="00395C10" w:rsidP="0020328D">
      <w:pPr>
        <w:pStyle w:val="NoSpacing"/>
        <w:rPr>
          <w:sz w:val="16"/>
          <w:szCs w:val="16"/>
        </w:rPr>
      </w:pPr>
      <w:r w:rsidRPr="00981DF3">
        <w:rPr>
          <w:sz w:val="16"/>
          <w:szCs w:val="16"/>
        </w:rPr>
        <w:t xml:space="preserve"> </w:t>
      </w:r>
    </w:p>
    <w:p w:rsidR="00AF772A" w:rsidRPr="0020328D" w:rsidRDefault="00AF772A" w:rsidP="00AF772A">
      <w:pPr>
        <w:spacing w:after="0" w:line="240" w:lineRule="auto"/>
        <w:rPr>
          <w:rFonts w:ascii="Times New Roman" w:hAnsi="Times New Roman"/>
          <w:sz w:val="21"/>
          <w:szCs w:val="21"/>
        </w:rPr>
      </w:pPr>
      <w:r w:rsidRPr="0020328D">
        <w:rPr>
          <w:rFonts w:ascii="Times New Roman" w:hAnsi="Times New Roman"/>
          <w:b/>
          <w:sz w:val="21"/>
          <w:szCs w:val="21"/>
          <w:u w:val="single"/>
        </w:rPr>
        <w:t>ATTENDANCE</w:t>
      </w:r>
      <w:r w:rsidR="00395C10" w:rsidRPr="0020328D">
        <w:rPr>
          <w:rFonts w:ascii="Times New Roman" w:hAnsi="Times New Roman"/>
          <w:b/>
          <w:sz w:val="21"/>
          <w:szCs w:val="21"/>
          <w:u w:val="single"/>
        </w:rPr>
        <w:t xml:space="preserve"> </w:t>
      </w:r>
      <w:r w:rsidRPr="0020328D">
        <w:rPr>
          <w:rFonts w:ascii="Times New Roman" w:hAnsi="Times New Roman"/>
          <w:b/>
          <w:sz w:val="21"/>
          <w:szCs w:val="21"/>
          <w:u w:val="single"/>
        </w:rPr>
        <w:t xml:space="preserve"> NOVEMBER </w:t>
      </w:r>
      <w:r w:rsidR="003B522C" w:rsidRPr="0020328D">
        <w:rPr>
          <w:rFonts w:ascii="Times New Roman" w:hAnsi="Times New Roman"/>
          <w:b/>
          <w:sz w:val="21"/>
          <w:szCs w:val="21"/>
          <w:u w:val="single"/>
        </w:rPr>
        <w:t>17</w:t>
      </w:r>
      <w:r w:rsidRPr="0020328D">
        <w:rPr>
          <w:rFonts w:ascii="Times New Roman" w:hAnsi="Times New Roman"/>
          <w:b/>
          <w:sz w:val="21"/>
          <w:szCs w:val="21"/>
        </w:rPr>
        <w:t>:</w:t>
      </w:r>
      <w:r w:rsidRPr="0020328D">
        <w:rPr>
          <w:rFonts w:ascii="Times New Roman" w:hAnsi="Times New Roman"/>
          <w:sz w:val="21"/>
          <w:szCs w:val="21"/>
        </w:rPr>
        <w:t xml:space="preserve">  Sunday:  </w:t>
      </w:r>
      <w:r w:rsidR="00E82F3E" w:rsidRPr="0020328D">
        <w:rPr>
          <w:rFonts w:ascii="Times New Roman" w:hAnsi="Times New Roman"/>
          <w:sz w:val="21"/>
          <w:szCs w:val="21"/>
        </w:rPr>
        <w:t>209</w:t>
      </w:r>
    </w:p>
    <w:p w:rsidR="00AF772A" w:rsidRPr="0020328D" w:rsidRDefault="00E82F3E" w:rsidP="00107B57">
      <w:pPr>
        <w:spacing w:after="0" w:line="240" w:lineRule="auto"/>
        <w:rPr>
          <w:rFonts w:ascii="Times New Roman" w:hAnsi="Times New Roman"/>
          <w:bCs/>
          <w:sz w:val="21"/>
          <w:szCs w:val="21"/>
        </w:rPr>
      </w:pPr>
      <w:r w:rsidRPr="0020328D">
        <w:rPr>
          <w:rFonts w:ascii="Times New Roman" w:hAnsi="Times New Roman"/>
          <w:bCs/>
          <w:sz w:val="21"/>
          <w:szCs w:val="21"/>
        </w:rPr>
        <w:t>Adult Bible Class:  28</w:t>
      </w:r>
      <w:r w:rsidR="00AF772A" w:rsidRPr="0020328D">
        <w:rPr>
          <w:rFonts w:ascii="Times New Roman" w:hAnsi="Times New Roman"/>
          <w:bCs/>
          <w:sz w:val="21"/>
          <w:szCs w:val="21"/>
        </w:rPr>
        <w:t xml:space="preserve">   High School:  </w:t>
      </w:r>
      <w:r w:rsidRPr="0020328D">
        <w:rPr>
          <w:rFonts w:ascii="Times New Roman" w:hAnsi="Times New Roman"/>
          <w:bCs/>
          <w:sz w:val="21"/>
          <w:szCs w:val="21"/>
        </w:rPr>
        <w:t>7</w:t>
      </w:r>
      <w:r w:rsidR="00AF772A" w:rsidRPr="0020328D">
        <w:rPr>
          <w:rFonts w:ascii="Times New Roman" w:hAnsi="Times New Roman"/>
          <w:bCs/>
          <w:sz w:val="21"/>
          <w:szCs w:val="21"/>
        </w:rPr>
        <w:t xml:space="preserve">   Sunday School:  </w:t>
      </w:r>
      <w:r w:rsidRPr="0020328D">
        <w:rPr>
          <w:rFonts w:ascii="Times New Roman" w:hAnsi="Times New Roman"/>
          <w:bCs/>
          <w:sz w:val="21"/>
          <w:szCs w:val="21"/>
        </w:rPr>
        <w:t>51</w:t>
      </w:r>
    </w:p>
    <w:p w:rsidR="00DA0E14" w:rsidRPr="00981DF3" w:rsidRDefault="00DA0E14" w:rsidP="00107B57">
      <w:pPr>
        <w:spacing w:after="0" w:line="240" w:lineRule="auto"/>
        <w:rPr>
          <w:rFonts w:ascii="Times New Roman" w:hAnsi="Times New Roman"/>
          <w:bCs/>
          <w:sz w:val="16"/>
          <w:szCs w:val="16"/>
        </w:rPr>
      </w:pPr>
    </w:p>
    <w:p w:rsidR="00DA0E14" w:rsidRPr="00DA0E14" w:rsidRDefault="00DA0E14" w:rsidP="00107B57">
      <w:pPr>
        <w:spacing w:after="0" w:line="240" w:lineRule="auto"/>
        <w:rPr>
          <w:rFonts w:ascii="Times New Roman" w:hAnsi="Times New Roman"/>
          <w:b/>
          <w:bCs/>
          <w:i/>
          <w:sz w:val="21"/>
          <w:szCs w:val="21"/>
        </w:rPr>
      </w:pPr>
      <w:r>
        <w:rPr>
          <w:rFonts w:ascii="Times New Roman" w:hAnsi="Times New Roman"/>
          <w:b/>
          <w:bCs/>
          <w:i/>
          <w:sz w:val="21"/>
          <w:szCs w:val="21"/>
        </w:rPr>
        <w:t>“</w:t>
      </w:r>
      <w:r w:rsidRPr="00DA0E14">
        <w:rPr>
          <w:rFonts w:ascii="Times New Roman" w:hAnsi="Times New Roman"/>
          <w:b/>
          <w:bCs/>
          <w:i/>
          <w:sz w:val="21"/>
          <w:szCs w:val="21"/>
        </w:rPr>
        <w:t>Tho</w:t>
      </w:r>
      <w:r>
        <w:rPr>
          <w:rFonts w:ascii="Times New Roman" w:hAnsi="Times New Roman"/>
          <w:b/>
          <w:bCs/>
          <w:i/>
          <w:sz w:val="21"/>
          <w:szCs w:val="21"/>
        </w:rPr>
        <w:t>se Who Serve for Thanksgiving Day” is</w:t>
      </w:r>
      <w:r w:rsidRPr="00DA0E14">
        <w:rPr>
          <w:rFonts w:ascii="Times New Roman" w:hAnsi="Times New Roman"/>
          <w:b/>
          <w:bCs/>
          <w:i/>
          <w:sz w:val="21"/>
          <w:szCs w:val="21"/>
        </w:rPr>
        <w:t xml:space="preserve"> printed on the previous page.</w:t>
      </w:r>
    </w:p>
    <w:sectPr w:rsidR="00DA0E14" w:rsidRPr="00DA0E14" w:rsidSect="00E056CE">
      <w:pgSz w:w="792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F8" w:rsidRDefault="00A761F8" w:rsidP="00617A65">
      <w:pPr>
        <w:spacing w:after="0" w:line="240" w:lineRule="auto"/>
      </w:pPr>
      <w:r>
        <w:separator/>
      </w:r>
    </w:p>
  </w:endnote>
  <w:endnote w:type="continuationSeparator" w:id="0">
    <w:p w:rsidR="00A761F8" w:rsidRDefault="00A761F8" w:rsidP="0061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F8" w:rsidRDefault="00A761F8" w:rsidP="00617A65">
      <w:pPr>
        <w:spacing w:after="0" w:line="240" w:lineRule="auto"/>
      </w:pPr>
      <w:r>
        <w:separator/>
      </w:r>
    </w:p>
  </w:footnote>
  <w:footnote w:type="continuationSeparator" w:id="0">
    <w:p w:rsidR="00A761F8" w:rsidRDefault="00A761F8" w:rsidP="0061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11DD"/>
    <w:multiLevelType w:val="hybridMultilevel"/>
    <w:tmpl w:val="0E788654"/>
    <w:lvl w:ilvl="0" w:tplc="5EB47748">
      <w:start w:val="1"/>
      <w:numFmt w:val="bullet"/>
      <w:lvlText w:val=""/>
      <w:lvlJc w:val="left"/>
      <w:pPr>
        <w:tabs>
          <w:tab w:val="num" w:pos="576"/>
        </w:tabs>
        <w:ind w:left="936"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0D63D02"/>
    <w:multiLevelType w:val="hybridMultilevel"/>
    <w:tmpl w:val="21AADDE6"/>
    <w:lvl w:ilvl="0" w:tplc="5EB47748">
      <w:start w:val="1"/>
      <w:numFmt w:val="bullet"/>
      <w:lvlText w:val=""/>
      <w:lvlJc w:val="left"/>
      <w:pPr>
        <w:tabs>
          <w:tab w:val="num" w:pos="360"/>
        </w:tabs>
        <w:ind w:left="72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C2"/>
    <w:rsid w:val="000075A8"/>
    <w:rsid w:val="00024CA2"/>
    <w:rsid w:val="00034FA0"/>
    <w:rsid w:val="00035686"/>
    <w:rsid w:val="000403F1"/>
    <w:rsid w:val="00045570"/>
    <w:rsid w:val="000602F5"/>
    <w:rsid w:val="000637B3"/>
    <w:rsid w:val="00064111"/>
    <w:rsid w:val="00064385"/>
    <w:rsid w:val="00065CB4"/>
    <w:rsid w:val="00075DA0"/>
    <w:rsid w:val="0009005E"/>
    <w:rsid w:val="00093358"/>
    <w:rsid w:val="00096ECF"/>
    <w:rsid w:val="000A433A"/>
    <w:rsid w:val="000A5FEF"/>
    <w:rsid w:val="000A671B"/>
    <w:rsid w:val="000A7255"/>
    <w:rsid w:val="000B1A7A"/>
    <w:rsid w:val="000B5778"/>
    <w:rsid w:val="000D08ED"/>
    <w:rsid w:val="000D102B"/>
    <w:rsid w:val="000D1EDC"/>
    <w:rsid w:val="000D622F"/>
    <w:rsid w:val="000E062C"/>
    <w:rsid w:val="000E5F0F"/>
    <w:rsid w:val="000E6CAA"/>
    <w:rsid w:val="00101170"/>
    <w:rsid w:val="00102BC2"/>
    <w:rsid w:val="00103A9C"/>
    <w:rsid w:val="00107B57"/>
    <w:rsid w:val="00110CCE"/>
    <w:rsid w:val="0011422B"/>
    <w:rsid w:val="00120A55"/>
    <w:rsid w:val="00125113"/>
    <w:rsid w:val="0012544B"/>
    <w:rsid w:val="0012599D"/>
    <w:rsid w:val="00132D26"/>
    <w:rsid w:val="00137794"/>
    <w:rsid w:val="00152C99"/>
    <w:rsid w:val="0016343D"/>
    <w:rsid w:val="001653A5"/>
    <w:rsid w:val="00167784"/>
    <w:rsid w:val="0017120E"/>
    <w:rsid w:val="00181AA5"/>
    <w:rsid w:val="00183B5E"/>
    <w:rsid w:val="00191855"/>
    <w:rsid w:val="00194EBC"/>
    <w:rsid w:val="001A26C1"/>
    <w:rsid w:val="001B0E6A"/>
    <w:rsid w:val="001B4318"/>
    <w:rsid w:val="001B51A1"/>
    <w:rsid w:val="001B68CE"/>
    <w:rsid w:val="001B7FEE"/>
    <w:rsid w:val="001C68C8"/>
    <w:rsid w:val="001D52C3"/>
    <w:rsid w:val="001E1260"/>
    <w:rsid w:val="001E33F8"/>
    <w:rsid w:val="001F5813"/>
    <w:rsid w:val="00201C91"/>
    <w:rsid w:val="0020328D"/>
    <w:rsid w:val="00203D07"/>
    <w:rsid w:val="00204D37"/>
    <w:rsid w:val="002275A6"/>
    <w:rsid w:val="002315FF"/>
    <w:rsid w:val="00235A14"/>
    <w:rsid w:val="00242C89"/>
    <w:rsid w:val="00246D85"/>
    <w:rsid w:val="00250246"/>
    <w:rsid w:val="00255A9D"/>
    <w:rsid w:val="002712C7"/>
    <w:rsid w:val="00271FF8"/>
    <w:rsid w:val="00273D5B"/>
    <w:rsid w:val="00274C05"/>
    <w:rsid w:val="0028177E"/>
    <w:rsid w:val="0029432B"/>
    <w:rsid w:val="00297988"/>
    <w:rsid w:val="002A010B"/>
    <w:rsid w:val="002A47B6"/>
    <w:rsid w:val="002A5079"/>
    <w:rsid w:val="002A6CAE"/>
    <w:rsid w:val="002B01DF"/>
    <w:rsid w:val="002B530D"/>
    <w:rsid w:val="002C17AE"/>
    <w:rsid w:val="002C3214"/>
    <w:rsid w:val="002C4700"/>
    <w:rsid w:val="002C600E"/>
    <w:rsid w:val="002C78F8"/>
    <w:rsid w:val="002D26D6"/>
    <w:rsid w:val="002E05D1"/>
    <w:rsid w:val="002E1D63"/>
    <w:rsid w:val="002F2612"/>
    <w:rsid w:val="002F77D3"/>
    <w:rsid w:val="003032A2"/>
    <w:rsid w:val="0030687D"/>
    <w:rsid w:val="00311660"/>
    <w:rsid w:val="00313B06"/>
    <w:rsid w:val="003160E7"/>
    <w:rsid w:val="003210E9"/>
    <w:rsid w:val="003222AA"/>
    <w:rsid w:val="00323F35"/>
    <w:rsid w:val="003371F8"/>
    <w:rsid w:val="00342A43"/>
    <w:rsid w:val="00343ED9"/>
    <w:rsid w:val="00353317"/>
    <w:rsid w:val="003626D7"/>
    <w:rsid w:val="00365AF9"/>
    <w:rsid w:val="00371F70"/>
    <w:rsid w:val="00380C79"/>
    <w:rsid w:val="0038232E"/>
    <w:rsid w:val="00386DB3"/>
    <w:rsid w:val="0039255D"/>
    <w:rsid w:val="00392CD8"/>
    <w:rsid w:val="003948DA"/>
    <w:rsid w:val="00394BDA"/>
    <w:rsid w:val="00394D6B"/>
    <w:rsid w:val="00395C10"/>
    <w:rsid w:val="003A436C"/>
    <w:rsid w:val="003B522C"/>
    <w:rsid w:val="003C13B9"/>
    <w:rsid w:val="003C572E"/>
    <w:rsid w:val="003E4064"/>
    <w:rsid w:val="003F570E"/>
    <w:rsid w:val="003F7A4A"/>
    <w:rsid w:val="004034FC"/>
    <w:rsid w:val="00405C36"/>
    <w:rsid w:val="00406D98"/>
    <w:rsid w:val="00420BF8"/>
    <w:rsid w:val="00423DEB"/>
    <w:rsid w:val="00430C9E"/>
    <w:rsid w:val="00431F68"/>
    <w:rsid w:val="004344D1"/>
    <w:rsid w:val="00437772"/>
    <w:rsid w:val="00440858"/>
    <w:rsid w:val="0044512B"/>
    <w:rsid w:val="004472BA"/>
    <w:rsid w:val="0045271C"/>
    <w:rsid w:val="00467973"/>
    <w:rsid w:val="00471DC7"/>
    <w:rsid w:val="0047292D"/>
    <w:rsid w:val="00476D83"/>
    <w:rsid w:val="00485295"/>
    <w:rsid w:val="0048796B"/>
    <w:rsid w:val="00490645"/>
    <w:rsid w:val="0049419F"/>
    <w:rsid w:val="00496FD8"/>
    <w:rsid w:val="00497936"/>
    <w:rsid w:val="004A5DEF"/>
    <w:rsid w:val="004B0738"/>
    <w:rsid w:val="004B30BA"/>
    <w:rsid w:val="004B4185"/>
    <w:rsid w:val="004C2486"/>
    <w:rsid w:val="004C2D38"/>
    <w:rsid w:val="004D192E"/>
    <w:rsid w:val="004D5FD8"/>
    <w:rsid w:val="004E3FA4"/>
    <w:rsid w:val="004E6FDE"/>
    <w:rsid w:val="005004B0"/>
    <w:rsid w:val="0050778E"/>
    <w:rsid w:val="0051590F"/>
    <w:rsid w:val="005166A8"/>
    <w:rsid w:val="005179C7"/>
    <w:rsid w:val="0052557F"/>
    <w:rsid w:val="00535EF3"/>
    <w:rsid w:val="005448DC"/>
    <w:rsid w:val="00554CA0"/>
    <w:rsid w:val="00556103"/>
    <w:rsid w:val="00556161"/>
    <w:rsid w:val="00561953"/>
    <w:rsid w:val="00565A92"/>
    <w:rsid w:val="005660D8"/>
    <w:rsid w:val="005709EC"/>
    <w:rsid w:val="005713A0"/>
    <w:rsid w:val="005718F8"/>
    <w:rsid w:val="005731C9"/>
    <w:rsid w:val="00576BBB"/>
    <w:rsid w:val="005820EE"/>
    <w:rsid w:val="005832DC"/>
    <w:rsid w:val="00594272"/>
    <w:rsid w:val="005B03C5"/>
    <w:rsid w:val="005C5AEC"/>
    <w:rsid w:val="005C6E6D"/>
    <w:rsid w:val="005C73A7"/>
    <w:rsid w:val="005E0357"/>
    <w:rsid w:val="005E6E03"/>
    <w:rsid w:val="005F5EFC"/>
    <w:rsid w:val="005F7897"/>
    <w:rsid w:val="00611DFD"/>
    <w:rsid w:val="00612BFE"/>
    <w:rsid w:val="0061411A"/>
    <w:rsid w:val="00617685"/>
    <w:rsid w:val="00617A65"/>
    <w:rsid w:val="00634A95"/>
    <w:rsid w:val="00641D30"/>
    <w:rsid w:val="006422B5"/>
    <w:rsid w:val="006446F7"/>
    <w:rsid w:val="00646316"/>
    <w:rsid w:val="00650636"/>
    <w:rsid w:val="00651906"/>
    <w:rsid w:val="00653C5B"/>
    <w:rsid w:val="00657F84"/>
    <w:rsid w:val="006610B7"/>
    <w:rsid w:val="0066159E"/>
    <w:rsid w:val="00661D83"/>
    <w:rsid w:val="00663BAA"/>
    <w:rsid w:val="006644D5"/>
    <w:rsid w:val="0066514C"/>
    <w:rsid w:val="0067476E"/>
    <w:rsid w:val="00677810"/>
    <w:rsid w:val="00681252"/>
    <w:rsid w:val="0068189D"/>
    <w:rsid w:val="00682512"/>
    <w:rsid w:val="0068344F"/>
    <w:rsid w:val="00684880"/>
    <w:rsid w:val="00690B76"/>
    <w:rsid w:val="00690D96"/>
    <w:rsid w:val="00691777"/>
    <w:rsid w:val="00694750"/>
    <w:rsid w:val="006A7075"/>
    <w:rsid w:val="006B2481"/>
    <w:rsid w:val="006B5A7E"/>
    <w:rsid w:val="006B7687"/>
    <w:rsid w:val="006C030F"/>
    <w:rsid w:val="006D2545"/>
    <w:rsid w:val="006D41AF"/>
    <w:rsid w:val="006E585D"/>
    <w:rsid w:val="00720E25"/>
    <w:rsid w:val="00730475"/>
    <w:rsid w:val="00731254"/>
    <w:rsid w:val="0073267F"/>
    <w:rsid w:val="00734DE4"/>
    <w:rsid w:val="00736B59"/>
    <w:rsid w:val="00751CCE"/>
    <w:rsid w:val="007544B7"/>
    <w:rsid w:val="007610D4"/>
    <w:rsid w:val="00764B18"/>
    <w:rsid w:val="007668A6"/>
    <w:rsid w:val="00771F8B"/>
    <w:rsid w:val="00774AA9"/>
    <w:rsid w:val="00777F62"/>
    <w:rsid w:val="00782563"/>
    <w:rsid w:val="0078284F"/>
    <w:rsid w:val="00790682"/>
    <w:rsid w:val="00794A02"/>
    <w:rsid w:val="00797158"/>
    <w:rsid w:val="00797E95"/>
    <w:rsid w:val="007A228F"/>
    <w:rsid w:val="007A3731"/>
    <w:rsid w:val="007A7E6E"/>
    <w:rsid w:val="007B10CF"/>
    <w:rsid w:val="007B3B11"/>
    <w:rsid w:val="007C305C"/>
    <w:rsid w:val="007D56F9"/>
    <w:rsid w:val="007D6E8C"/>
    <w:rsid w:val="007E5472"/>
    <w:rsid w:val="007F6979"/>
    <w:rsid w:val="007F7B2B"/>
    <w:rsid w:val="00802C57"/>
    <w:rsid w:val="008033E6"/>
    <w:rsid w:val="00811088"/>
    <w:rsid w:val="008162B1"/>
    <w:rsid w:val="008238F9"/>
    <w:rsid w:val="0082462D"/>
    <w:rsid w:val="008256AB"/>
    <w:rsid w:val="0083076C"/>
    <w:rsid w:val="00834B18"/>
    <w:rsid w:val="0084338D"/>
    <w:rsid w:val="00846098"/>
    <w:rsid w:val="008534FD"/>
    <w:rsid w:val="008559A4"/>
    <w:rsid w:val="008607B4"/>
    <w:rsid w:val="008616D6"/>
    <w:rsid w:val="00862840"/>
    <w:rsid w:val="00865838"/>
    <w:rsid w:val="00873A7A"/>
    <w:rsid w:val="00886341"/>
    <w:rsid w:val="0089101F"/>
    <w:rsid w:val="00892505"/>
    <w:rsid w:val="00895467"/>
    <w:rsid w:val="0089757B"/>
    <w:rsid w:val="008A4B75"/>
    <w:rsid w:val="008A6D98"/>
    <w:rsid w:val="008B233E"/>
    <w:rsid w:val="008B485A"/>
    <w:rsid w:val="008C02EF"/>
    <w:rsid w:val="008C15C8"/>
    <w:rsid w:val="008C1F69"/>
    <w:rsid w:val="008C5C88"/>
    <w:rsid w:val="008D623C"/>
    <w:rsid w:val="008D6C22"/>
    <w:rsid w:val="008D6ECC"/>
    <w:rsid w:val="008D7411"/>
    <w:rsid w:val="008E0BB1"/>
    <w:rsid w:val="008E2243"/>
    <w:rsid w:val="008E2969"/>
    <w:rsid w:val="009047D8"/>
    <w:rsid w:val="009054E3"/>
    <w:rsid w:val="00907EF5"/>
    <w:rsid w:val="00911CE9"/>
    <w:rsid w:val="00911DFD"/>
    <w:rsid w:val="0091231E"/>
    <w:rsid w:val="0091525F"/>
    <w:rsid w:val="009224C9"/>
    <w:rsid w:val="00923762"/>
    <w:rsid w:val="00926C07"/>
    <w:rsid w:val="0092764E"/>
    <w:rsid w:val="00930553"/>
    <w:rsid w:val="00932C72"/>
    <w:rsid w:val="00936893"/>
    <w:rsid w:val="00941060"/>
    <w:rsid w:val="009478A7"/>
    <w:rsid w:val="009479D3"/>
    <w:rsid w:val="00950120"/>
    <w:rsid w:val="0096059F"/>
    <w:rsid w:val="009616C9"/>
    <w:rsid w:val="009646DD"/>
    <w:rsid w:val="009677C0"/>
    <w:rsid w:val="0097084F"/>
    <w:rsid w:val="0097779C"/>
    <w:rsid w:val="00981DF3"/>
    <w:rsid w:val="00983A9A"/>
    <w:rsid w:val="00984B33"/>
    <w:rsid w:val="00987053"/>
    <w:rsid w:val="0099092B"/>
    <w:rsid w:val="00995005"/>
    <w:rsid w:val="009975F5"/>
    <w:rsid w:val="009A5FFA"/>
    <w:rsid w:val="009B3816"/>
    <w:rsid w:val="009B3BF9"/>
    <w:rsid w:val="009B3D28"/>
    <w:rsid w:val="009B5385"/>
    <w:rsid w:val="009C0FEC"/>
    <w:rsid w:val="009C283C"/>
    <w:rsid w:val="009D1A61"/>
    <w:rsid w:val="009D3A8D"/>
    <w:rsid w:val="009D65BE"/>
    <w:rsid w:val="009E30ED"/>
    <w:rsid w:val="009E418A"/>
    <w:rsid w:val="009E78DF"/>
    <w:rsid w:val="009F5E44"/>
    <w:rsid w:val="00A0116A"/>
    <w:rsid w:val="00A04E7E"/>
    <w:rsid w:val="00A04F6E"/>
    <w:rsid w:val="00A06B71"/>
    <w:rsid w:val="00A12F09"/>
    <w:rsid w:val="00A2076C"/>
    <w:rsid w:val="00A2413B"/>
    <w:rsid w:val="00A32D4A"/>
    <w:rsid w:val="00A36232"/>
    <w:rsid w:val="00A53626"/>
    <w:rsid w:val="00A5676A"/>
    <w:rsid w:val="00A66DD9"/>
    <w:rsid w:val="00A75316"/>
    <w:rsid w:val="00A761F8"/>
    <w:rsid w:val="00A769A7"/>
    <w:rsid w:val="00A77D47"/>
    <w:rsid w:val="00A77D57"/>
    <w:rsid w:val="00A8345D"/>
    <w:rsid w:val="00A9057D"/>
    <w:rsid w:val="00A93702"/>
    <w:rsid w:val="00A94448"/>
    <w:rsid w:val="00AA0DE0"/>
    <w:rsid w:val="00AA0DEA"/>
    <w:rsid w:val="00AA2730"/>
    <w:rsid w:val="00AA2C92"/>
    <w:rsid w:val="00AA7940"/>
    <w:rsid w:val="00AB3770"/>
    <w:rsid w:val="00AC783B"/>
    <w:rsid w:val="00AD0A62"/>
    <w:rsid w:val="00AD6129"/>
    <w:rsid w:val="00AD680C"/>
    <w:rsid w:val="00AD6EAF"/>
    <w:rsid w:val="00AD7B04"/>
    <w:rsid w:val="00AE16E2"/>
    <w:rsid w:val="00AE5A0B"/>
    <w:rsid w:val="00AF772A"/>
    <w:rsid w:val="00AF7754"/>
    <w:rsid w:val="00B04388"/>
    <w:rsid w:val="00B06E3D"/>
    <w:rsid w:val="00B077A6"/>
    <w:rsid w:val="00B125A4"/>
    <w:rsid w:val="00B22C75"/>
    <w:rsid w:val="00B23DD0"/>
    <w:rsid w:val="00B27974"/>
    <w:rsid w:val="00B302B9"/>
    <w:rsid w:val="00B32179"/>
    <w:rsid w:val="00B47193"/>
    <w:rsid w:val="00B50E04"/>
    <w:rsid w:val="00B548F1"/>
    <w:rsid w:val="00B55000"/>
    <w:rsid w:val="00B62388"/>
    <w:rsid w:val="00B646F8"/>
    <w:rsid w:val="00B65821"/>
    <w:rsid w:val="00B66690"/>
    <w:rsid w:val="00B668E4"/>
    <w:rsid w:val="00B835E1"/>
    <w:rsid w:val="00B910F0"/>
    <w:rsid w:val="00B943C9"/>
    <w:rsid w:val="00B96F46"/>
    <w:rsid w:val="00B972CE"/>
    <w:rsid w:val="00BA0413"/>
    <w:rsid w:val="00BA4B29"/>
    <w:rsid w:val="00BA5C46"/>
    <w:rsid w:val="00BA71A6"/>
    <w:rsid w:val="00BB043D"/>
    <w:rsid w:val="00BC21BC"/>
    <w:rsid w:val="00BC444E"/>
    <w:rsid w:val="00BC577F"/>
    <w:rsid w:val="00BD0B18"/>
    <w:rsid w:val="00BD0CC7"/>
    <w:rsid w:val="00BE0C97"/>
    <w:rsid w:val="00BE1E0C"/>
    <w:rsid w:val="00BF13CE"/>
    <w:rsid w:val="00BF63BF"/>
    <w:rsid w:val="00C0149B"/>
    <w:rsid w:val="00C04D8A"/>
    <w:rsid w:val="00C0781C"/>
    <w:rsid w:val="00C07BA4"/>
    <w:rsid w:val="00C152C9"/>
    <w:rsid w:val="00C15504"/>
    <w:rsid w:val="00C15B44"/>
    <w:rsid w:val="00C206F9"/>
    <w:rsid w:val="00C2147C"/>
    <w:rsid w:val="00C21817"/>
    <w:rsid w:val="00C25AF0"/>
    <w:rsid w:val="00C31054"/>
    <w:rsid w:val="00C3173E"/>
    <w:rsid w:val="00C340EF"/>
    <w:rsid w:val="00C34B69"/>
    <w:rsid w:val="00C37D27"/>
    <w:rsid w:val="00C45388"/>
    <w:rsid w:val="00C46B98"/>
    <w:rsid w:val="00C4739F"/>
    <w:rsid w:val="00C50A70"/>
    <w:rsid w:val="00C55F3C"/>
    <w:rsid w:val="00C62C85"/>
    <w:rsid w:val="00C64F29"/>
    <w:rsid w:val="00C75C09"/>
    <w:rsid w:val="00C77D62"/>
    <w:rsid w:val="00C77E7E"/>
    <w:rsid w:val="00C84B79"/>
    <w:rsid w:val="00C94462"/>
    <w:rsid w:val="00CA0334"/>
    <w:rsid w:val="00CA647A"/>
    <w:rsid w:val="00CA64BC"/>
    <w:rsid w:val="00CB1166"/>
    <w:rsid w:val="00CB1D30"/>
    <w:rsid w:val="00CC0D42"/>
    <w:rsid w:val="00CC1587"/>
    <w:rsid w:val="00CC28AA"/>
    <w:rsid w:val="00CD3950"/>
    <w:rsid w:val="00CE49F5"/>
    <w:rsid w:val="00CF0906"/>
    <w:rsid w:val="00CF30A1"/>
    <w:rsid w:val="00CF4AF8"/>
    <w:rsid w:val="00CF7A8C"/>
    <w:rsid w:val="00D03F91"/>
    <w:rsid w:val="00D07695"/>
    <w:rsid w:val="00D11AB4"/>
    <w:rsid w:val="00D21413"/>
    <w:rsid w:val="00D22B68"/>
    <w:rsid w:val="00D26F06"/>
    <w:rsid w:val="00D27B19"/>
    <w:rsid w:val="00D35E5D"/>
    <w:rsid w:val="00D42A52"/>
    <w:rsid w:val="00D533A2"/>
    <w:rsid w:val="00D540C1"/>
    <w:rsid w:val="00D601AA"/>
    <w:rsid w:val="00D62CCC"/>
    <w:rsid w:val="00D637A1"/>
    <w:rsid w:val="00D73B74"/>
    <w:rsid w:val="00D75AD9"/>
    <w:rsid w:val="00D75ECF"/>
    <w:rsid w:val="00D83358"/>
    <w:rsid w:val="00D931DC"/>
    <w:rsid w:val="00DA020B"/>
    <w:rsid w:val="00DA0E14"/>
    <w:rsid w:val="00DA3627"/>
    <w:rsid w:val="00DA54C1"/>
    <w:rsid w:val="00DB07CF"/>
    <w:rsid w:val="00DB1FA8"/>
    <w:rsid w:val="00DB2B83"/>
    <w:rsid w:val="00DB3756"/>
    <w:rsid w:val="00DD0BD2"/>
    <w:rsid w:val="00DD0F4C"/>
    <w:rsid w:val="00DD0F5E"/>
    <w:rsid w:val="00DD62F5"/>
    <w:rsid w:val="00DE42A2"/>
    <w:rsid w:val="00E01FE0"/>
    <w:rsid w:val="00E03ECD"/>
    <w:rsid w:val="00E056CE"/>
    <w:rsid w:val="00E23314"/>
    <w:rsid w:val="00E276B7"/>
    <w:rsid w:val="00E33742"/>
    <w:rsid w:val="00E34E29"/>
    <w:rsid w:val="00E37B59"/>
    <w:rsid w:val="00E43796"/>
    <w:rsid w:val="00E45F3C"/>
    <w:rsid w:val="00E46BCD"/>
    <w:rsid w:val="00E51BFB"/>
    <w:rsid w:val="00E57072"/>
    <w:rsid w:val="00E574F5"/>
    <w:rsid w:val="00E65FBC"/>
    <w:rsid w:val="00E71524"/>
    <w:rsid w:val="00E75A79"/>
    <w:rsid w:val="00E82F3E"/>
    <w:rsid w:val="00E85105"/>
    <w:rsid w:val="00E86444"/>
    <w:rsid w:val="00E94EE5"/>
    <w:rsid w:val="00EB024E"/>
    <w:rsid w:val="00EB5CB1"/>
    <w:rsid w:val="00EC02BB"/>
    <w:rsid w:val="00EC0DF0"/>
    <w:rsid w:val="00EC5EFB"/>
    <w:rsid w:val="00EC787F"/>
    <w:rsid w:val="00ED09F6"/>
    <w:rsid w:val="00ED16F4"/>
    <w:rsid w:val="00ED1B7E"/>
    <w:rsid w:val="00ED2470"/>
    <w:rsid w:val="00ED2764"/>
    <w:rsid w:val="00ED29B8"/>
    <w:rsid w:val="00ED369F"/>
    <w:rsid w:val="00EE24F3"/>
    <w:rsid w:val="00EF43F1"/>
    <w:rsid w:val="00EF4C17"/>
    <w:rsid w:val="00EF6448"/>
    <w:rsid w:val="00F022CE"/>
    <w:rsid w:val="00F04F2F"/>
    <w:rsid w:val="00F05ECD"/>
    <w:rsid w:val="00F06133"/>
    <w:rsid w:val="00F1555B"/>
    <w:rsid w:val="00F15F5F"/>
    <w:rsid w:val="00F2656B"/>
    <w:rsid w:val="00F2784E"/>
    <w:rsid w:val="00F279C3"/>
    <w:rsid w:val="00F31DEC"/>
    <w:rsid w:val="00F31EA8"/>
    <w:rsid w:val="00F449F1"/>
    <w:rsid w:val="00F52087"/>
    <w:rsid w:val="00F52795"/>
    <w:rsid w:val="00F5605C"/>
    <w:rsid w:val="00F57F62"/>
    <w:rsid w:val="00F60F3D"/>
    <w:rsid w:val="00F739D6"/>
    <w:rsid w:val="00F835BF"/>
    <w:rsid w:val="00F86B9B"/>
    <w:rsid w:val="00F975F0"/>
    <w:rsid w:val="00FB0939"/>
    <w:rsid w:val="00FB15D8"/>
    <w:rsid w:val="00FC0547"/>
    <w:rsid w:val="00FC09BD"/>
    <w:rsid w:val="00FC4F55"/>
    <w:rsid w:val="00FC5582"/>
    <w:rsid w:val="00FD1727"/>
    <w:rsid w:val="00FD59DA"/>
    <w:rsid w:val="00FD60EF"/>
    <w:rsid w:val="00FD670A"/>
    <w:rsid w:val="00FE213E"/>
    <w:rsid w:val="00FE29F0"/>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15:docId w15:val="{D52EB22D-62E9-4835-9ED2-252B8F0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6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56CE"/>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E056CE"/>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E056CE"/>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E056CE"/>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E056CE"/>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E056CE"/>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F2656B"/>
    <w:rPr>
      <w:sz w:val="22"/>
      <w:szCs w:val="22"/>
    </w:rPr>
  </w:style>
  <w:style w:type="character" w:styleId="Hyperlink">
    <w:name w:val="Hyperlink"/>
    <w:basedOn w:val="DefaultParagraphFont"/>
    <w:uiPriority w:val="99"/>
    <w:unhideWhenUsed/>
    <w:rsid w:val="0082462D"/>
    <w:rPr>
      <w:color w:val="0000FF"/>
      <w:u w:val="single"/>
    </w:rPr>
  </w:style>
  <w:style w:type="character" w:styleId="Strong">
    <w:name w:val="Strong"/>
    <w:basedOn w:val="DefaultParagraphFont"/>
    <w:uiPriority w:val="22"/>
    <w:qFormat/>
    <w:rsid w:val="00FB15D8"/>
    <w:rPr>
      <w:b/>
      <w:bCs/>
    </w:rPr>
  </w:style>
  <w:style w:type="paragraph" w:styleId="NormalWeb">
    <w:name w:val="Normal (Web)"/>
    <w:basedOn w:val="Normal"/>
    <w:uiPriority w:val="99"/>
    <w:unhideWhenUsed/>
    <w:rsid w:val="00497936"/>
    <w:pPr>
      <w:spacing w:before="100" w:beforeAutospacing="1" w:after="100" w:afterAutospacing="1" w:line="240" w:lineRule="auto"/>
    </w:pPr>
    <w:rPr>
      <w:rFonts w:ascii="Times New Roman" w:eastAsia="Calibri" w:hAnsi="Times New Roman"/>
      <w:sz w:val="24"/>
      <w:szCs w:val="24"/>
    </w:rPr>
  </w:style>
  <w:style w:type="paragraph" w:styleId="Header">
    <w:name w:val="header"/>
    <w:basedOn w:val="Normal"/>
    <w:link w:val="HeaderChar"/>
    <w:uiPriority w:val="99"/>
    <w:semiHidden/>
    <w:unhideWhenUsed/>
    <w:rsid w:val="00617A65"/>
    <w:pPr>
      <w:tabs>
        <w:tab w:val="center" w:pos="4680"/>
        <w:tab w:val="right" w:pos="9360"/>
      </w:tabs>
    </w:pPr>
  </w:style>
  <w:style w:type="character" w:customStyle="1" w:styleId="HeaderChar">
    <w:name w:val="Header Char"/>
    <w:basedOn w:val="DefaultParagraphFont"/>
    <w:link w:val="Header"/>
    <w:uiPriority w:val="99"/>
    <w:semiHidden/>
    <w:rsid w:val="00617A65"/>
    <w:rPr>
      <w:sz w:val="22"/>
      <w:szCs w:val="22"/>
    </w:rPr>
  </w:style>
  <w:style w:type="paragraph" w:styleId="Footer">
    <w:name w:val="footer"/>
    <w:basedOn w:val="Normal"/>
    <w:link w:val="FooterChar"/>
    <w:uiPriority w:val="99"/>
    <w:semiHidden/>
    <w:unhideWhenUsed/>
    <w:rsid w:val="00617A65"/>
    <w:pPr>
      <w:tabs>
        <w:tab w:val="center" w:pos="4680"/>
        <w:tab w:val="right" w:pos="9360"/>
      </w:tabs>
    </w:pPr>
  </w:style>
  <w:style w:type="character" w:customStyle="1" w:styleId="FooterChar">
    <w:name w:val="Footer Char"/>
    <w:basedOn w:val="DefaultParagraphFont"/>
    <w:link w:val="Footer"/>
    <w:uiPriority w:val="99"/>
    <w:semiHidden/>
    <w:rsid w:val="00617A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208">
      <w:bodyDiv w:val="1"/>
      <w:marLeft w:val="0"/>
      <w:marRight w:val="0"/>
      <w:marTop w:val="0"/>
      <w:marBottom w:val="0"/>
      <w:divBdr>
        <w:top w:val="none" w:sz="0" w:space="0" w:color="auto"/>
        <w:left w:val="none" w:sz="0" w:space="0" w:color="auto"/>
        <w:bottom w:val="none" w:sz="0" w:space="0" w:color="auto"/>
        <w:right w:val="none" w:sz="0" w:space="0" w:color="auto"/>
      </w:divBdr>
    </w:div>
    <w:div w:id="235676306">
      <w:bodyDiv w:val="1"/>
      <w:marLeft w:val="0"/>
      <w:marRight w:val="0"/>
      <w:marTop w:val="0"/>
      <w:marBottom w:val="0"/>
      <w:divBdr>
        <w:top w:val="none" w:sz="0" w:space="0" w:color="auto"/>
        <w:left w:val="none" w:sz="0" w:space="0" w:color="auto"/>
        <w:bottom w:val="none" w:sz="0" w:space="0" w:color="auto"/>
        <w:right w:val="none" w:sz="0" w:space="0" w:color="auto"/>
      </w:divBdr>
    </w:div>
    <w:div w:id="273950069">
      <w:bodyDiv w:val="1"/>
      <w:marLeft w:val="0"/>
      <w:marRight w:val="0"/>
      <w:marTop w:val="0"/>
      <w:marBottom w:val="0"/>
      <w:divBdr>
        <w:top w:val="none" w:sz="0" w:space="0" w:color="auto"/>
        <w:left w:val="none" w:sz="0" w:space="0" w:color="auto"/>
        <w:bottom w:val="none" w:sz="0" w:space="0" w:color="auto"/>
        <w:right w:val="none" w:sz="0" w:space="0" w:color="auto"/>
      </w:divBdr>
    </w:div>
    <w:div w:id="559482542">
      <w:bodyDiv w:val="1"/>
      <w:marLeft w:val="0"/>
      <w:marRight w:val="0"/>
      <w:marTop w:val="0"/>
      <w:marBottom w:val="0"/>
      <w:divBdr>
        <w:top w:val="none" w:sz="0" w:space="0" w:color="auto"/>
        <w:left w:val="none" w:sz="0" w:space="0" w:color="auto"/>
        <w:bottom w:val="none" w:sz="0" w:space="0" w:color="auto"/>
        <w:right w:val="none" w:sz="0" w:space="0" w:color="auto"/>
      </w:divBdr>
    </w:div>
    <w:div w:id="609289079">
      <w:bodyDiv w:val="1"/>
      <w:marLeft w:val="0"/>
      <w:marRight w:val="0"/>
      <w:marTop w:val="0"/>
      <w:marBottom w:val="0"/>
      <w:divBdr>
        <w:top w:val="none" w:sz="0" w:space="0" w:color="auto"/>
        <w:left w:val="none" w:sz="0" w:space="0" w:color="auto"/>
        <w:bottom w:val="none" w:sz="0" w:space="0" w:color="auto"/>
        <w:right w:val="none" w:sz="0" w:space="0" w:color="auto"/>
      </w:divBdr>
    </w:div>
    <w:div w:id="683943147">
      <w:bodyDiv w:val="1"/>
      <w:marLeft w:val="0"/>
      <w:marRight w:val="0"/>
      <w:marTop w:val="0"/>
      <w:marBottom w:val="0"/>
      <w:divBdr>
        <w:top w:val="none" w:sz="0" w:space="0" w:color="auto"/>
        <w:left w:val="none" w:sz="0" w:space="0" w:color="auto"/>
        <w:bottom w:val="none" w:sz="0" w:space="0" w:color="auto"/>
        <w:right w:val="none" w:sz="0" w:space="0" w:color="auto"/>
      </w:divBdr>
    </w:div>
    <w:div w:id="685863802">
      <w:bodyDiv w:val="1"/>
      <w:marLeft w:val="0"/>
      <w:marRight w:val="0"/>
      <w:marTop w:val="0"/>
      <w:marBottom w:val="0"/>
      <w:divBdr>
        <w:top w:val="none" w:sz="0" w:space="0" w:color="auto"/>
        <w:left w:val="none" w:sz="0" w:space="0" w:color="auto"/>
        <w:bottom w:val="none" w:sz="0" w:space="0" w:color="auto"/>
        <w:right w:val="none" w:sz="0" w:space="0" w:color="auto"/>
      </w:divBdr>
    </w:div>
    <w:div w:id="784740318">
      <w:bodyDiv w:val="1"/>
      <w:marLeft w:val="0"/>
      <w:marRight w:val="0"/>
      <w:marTop w:val="0"/>
      <w:marBottom w:val="0"/>
      <w:divBdr>
        <w:top w:val="none" w:sz="0" w:space="0" w:color="auto"/>
        <w:left w:val="none" w:sz="0" w:space="0" w:color="auto"/>
        <w:bottom w:val="none" w:sz="0" w:space="0" w:color="auto"/>
        <w:right w:val="none" w:sz="0" w:space="0" w:color="auto"/>
      </w:divBdr>
    </w:div>
    <w:div w:id="952832903">
      <w:bodyDiv w:val="1"/>
      <w:marLeft w:val="0"/>
      <w:marRight w:val="0"/>
      <w:marTop w:val="0"/>
      <w:marBottom w:val="0"/>
      <w:divBdr>
        <w:top w:val="none" w:sz="0" w:space="0" w:color="auto"/>
        <w:left w:val="none" w:sz="0" w:space="0" w:color="auto"/>
        <w:bottom w:val="none" w:sz="0" w:space="0" w:color="auto"/>
        <w:right w:val="none" w:sz="0" w:space="0" w:color="auto"/>
      </w:divBdr>
    </w:div>
    <w:div w:id="1039353874">
      <w:bodyDiv w:val="1"/>
      <w:marLeft w:val="0"/>
      <w:marRight w:val="0"/>
      <w:marTop w:val="0"/>
      <w:marBottom w:val="0"/>
      <w:divBdr>
        <w:top w:val="none" w:sz="0" w:space="0" w:color="auto"/>
        <w:left w:val="none" w:sz="0" w:space="0" w:color="auto"/>
        <w:bottom w:val="none" w:sz="0" w:space="0" w:color="auto"/>
        <w:right w:val="none" w:sz="0" w:space="0" w:color="auto"/>
      </w:divBdr>
    </w:div>
    <w:div w:id="1155142387">
      <w:bodyDiv w:val="1"/>
      <w:marLeft w:val="0"/>
      <w:marRight w:val="0"/>
      <w:marTop w:val="0"/>
      <w:marBottom w:val="0"/>
      <w:divBdr>
        <w:top w:val="none" w:sz="0" w:space="0" w:color="auto"/>
        <w:left w:val="none" w:sz="0" w:space="0" w:color="auto"/>
        <w:bottom w:val="none" w:sz="0" w:space="0" w:color="auto"/>
        <w:right w:val="none" w:sz="0" w:space="0" w:color="auto"/>
      </w:divBdr>
    </w:div>
    <w:div w:id="1239825263">
      <w:bodyDiv w:val="1"/>
      <w:marLeft w:val="0"/>
      <w:marRight w:val="0"/>
      <w:marTop w:val="0"/>
      <w:marBottom w:val="0"/>
      <w:divBdr>
        <w:top w:val="none" w:sz="0" w:space="0" w:color="auto"/>
        <w:left w:val="none" w:sz="0" w:space="0" w:color="auto"/>
        <w:bottom w:val="none" w:sz="0" w:space="0" w:color="auto"/>
        <w:right w:val="none" w:sz="0" w:space="0" w:color="auto"/>
      </w:divBdr>
    </w:div>
    <w:div w:id="1240212511">
      <w:bodyDiv w:val="1"/>
      <w:marLeft w:val="0"/>
      <w:marRight w:val="0"/>
      <w:marTop w:val="0"/>
      <w:marBottom w:val="0"/>
      <w:divBdr>
        <w:top w:val="none" w:sz="0" w:space="0" w:color="auto"/>
        <w:left w:val="none" w:sz="0" w:space="0" w:color="auto"/>
        <w:bottom w:val="none" w:sz="0" w:space="0" w:color="auto"/>
        <w:right w:val="none" w:sz="0" w:space="0" w:color="auto"/>
      </w:divBdr>
    </w:div>
    <w:div w:id="1255289151">
      <w:bodyDiv w:val="1"/>
      <w:marLeft w:val="0"/>
      <w:marRight w:val="0"/>
      <w:marTop w:val="0"/>
      <w:marBottom w:val="0"/>
      <w:divBdr>
        <w:top w:val="none" w:sz="0" w:space="0" w:color="auto"/>
        <w:left w:val="none" w:sz="0" w:space="0" w:color="auto"/>
        <w:bottom w:val="none" w:sz="0" w:space="0" w:color="auto"/>
        <w:right w:val="none" w:sz="0" w:space="0" w:color="auto"/>
      </w:divBdr>
    </w:div>
    <w:div w:id="1468815889">
      <w:bodyDiv w:val="1"/>
      <w:marLeft w:val="0"/>
      <w:marRight w:val="0"/>
      <w:marTop w:val="0"/>
      <w:marBottom w:val="0"/>
      <w:divBdr>
        <w:top w:val="none" w:sz="0" w:space="0" w:color="auto"/>
        <w:left w:val="none" w:sz="0" w:space="0" w:color="auto"/>
        <w:bottom w:val="none" w:sz="0" w:space="0" w:color="auto"/>
        <w:right w:val="none" w:sz="0" w:space="0" w:color="auto"/>
      </w:divBdr>
    </w:div>
    <w:div w:id="1479877312">
      <w:bodyDiv w:val="1"/>
      <w:marLeft w:val="0"/>
      <w:marRight w:val="0"/>
      <w:marTop w:val="0"/>
      <w:marBottom w:val="0"/>
      <w:divBdr>
        <w:top w:val="none" w:sz="0" w:space="0" w:color="auto"/>
        <w:left w:val="none" w:sz="0" w:space="0" w:color="auto"/>
        <w:bottom w:val="none" w:sz="0" w:space="0" w:color="auto"/>
        <w:right w:val="none" w:sz="0" w:space="0" w:color="auto"/>
      </w:divBdr>
    </w:div>
    <w:div w:id="1495995348">
      <w:bodyDiv w:val="1"/>
      <w:marLeft w:val="0"/>
      <w:marRight w:val="0"/>
      <w:marTop w:val="0"/>
      <w:marBottom w:val="0"/>
      <w:divBdr>
        <w:top w:val="none" w:sz="0" w:space="0" w:color="auto"/>
        <w:left w:val="none" w:sz="0" w:space="0" w:color="auto"/>
        <w:bottom w:val="none" w:sz="0" w:space="0" w:color="auto"/>
        <w:right w:val="none" w:sz="0" w:space="0" w:color="auto"/>
      </w:divBdr>
    </w:div>
    <w:div w:id="1649673178">
      <w:bodyDiv w:val="1"/>
      <w:marLeft w:val="0"/>
      <w:marRight w:val="0"/>
      <w:marTop w:val="0"/>
      <w:marBottom w:val="0"/>
      <w:divBdr>
        <w:top w:val="none" w:sz="0" w:space="0" w:color="auto"/>
        <w:left w:val="none" w:sz="0" w:space="0" w:color="auto"/>
        <w:bottom w:val="none" w:sz="0" w:space="0" w:color="auto"/>
        <w:right w:val="none" w:sz="0" w:space="0" w:color="auto"/>
      </w:divBdr>
    </w:div>
    <w:div w:id="19599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hyperlink" Target="http://showcase.com" TargetMode="External"/><Relationship Id="rId68" Type="http://schemas.openxmlformats.org/officeDocument/2006/relationships/hyperlink" Target="http://r20.rs6.net/tn.jsp?f=001qbTAU7gbK6Ij-lbBZbdqtl5z6eN2N46JiFG8_MmrV01YZH4NwO-nXp0nyaUNWuKVw8vnN6jMpY559is9QL47scq7WUGAoogvYnLYNUfkWvMS-tg4IicwNb-Hhx-jdHjCA45mcqJ9lRo0UDb8MhjrJdJsxUu1c7e3f3ns6RXEVA4=&amp;c=Re1Q8GtGl1MKo3YEOxU2t7Z0OomiBVUceFKU5YUNEssaOri8z5ZEHQ==&amp;ch=qPBlVYbY45decABFn8HCKUchF5f1lSHEo8kC4InsTLh-aAK-i-OBf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hyperlink" Target="https://kfuo.us19.list-manage.com/track/click?u=54af661ed49340a315983cb13&amp;id=482179d952&amp;e=0f60058984"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hyperlink" Target="http://www.ZionMascoutah.org"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hyperlink" Target="https://kfuo.us19.list-manage.com/track/click?u=54af661ed49340a315983cb13&amp;id=fde619c727&amp;e=0f60058984" TargetMode="External"/><Relationship Id="rId4" Type="http://schemas.openxmlformats.org/officeDocument/2006/relationships/settings" Target="settings.xml"/><Relationship Id="rId9" Type="http://schemas.openxmlformats.org/officeDocument/2006/relationships/hyperlink" Target="mailto:Pastor@ZionMascoutah.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hyperlink" Target="https://kfuo.us19.list-manage.com/track/click?u=54af661ed49340a315983cb13&amp;id=07037f500a&amp;e=0f60058984" TargetMode="External"/><Relationship Id="rId69" Type="http://schemas.openxmlformats.org/officeDocument/2006/relationships/image" Target="media/image53.png"/><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hyperlink" Target="https://kfuo.us19.list-manage.com/track/click?u=54af661ed49340a315983cb13&amp;id=5acdaeb59d&amp;e=0f60058984"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hyperlink" Target="mailto:nk21@live.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04CB9-99FA-498D-A1E7-9F96CB0D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2019-11-21T16:08:00Z</cp:lastPrinted>
  <dcterms:created xsi:type="dcterms:W3CDTF">2019-12-03T14:57:00Z</dcterms:created>
  <dcterms:modified xsi:type="dcterms:W3CDTF">2019-12-03T14:57:00Z</dcterms:modified>
</cp:coreProperties>
</file>