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5B" w:rsidRPr="00141C42" w:rsidRDefault="0052445B" w:rsidP="0052445B">
      <w:pPr>
        <w:spacing w:after="0" w:line="240" w:lineRule="auto"/>
        <w:jc w:val="center"/>
        <w:rPr>
          <w:rFonts w:ascii="Calisto MT" w:hAnsi="Calisto MT" w:cs="Calisto MT"/>
          <w:b/>
          <w:bCs/>
          <w:sz w:val="48"/>
          <w:szCs w:val="48"/>
        </w:rPr>
      </w:pPr>
      <w:bookmarkStart w:id="0" w:name="_GoBack"/>
      <w:bookmarkEnd w:id="0"/>
      <w:r w:rsidRPr="00141C42">
        <w:rPr>
          <w:rFonts w:ascii="Calisto MT" w:hAnsi="Calisto MT" w:cs="Calisto MT"/>
          <w:b/>
          <w:bCs/>
          <w:sz w:val="48"/>
          <w:szCs w:val="48"/>
        </w:rPr>
        <w:t>Zion Lutheran Church</w:t>
      </w:r>
    </w:p>
    <w:p w:rsidR="0052445B" w:rsidRPr="00141C42" w:rsidRDefault="0052445B" w:rsidP="0052445B">
      <w:pPr>
        <w:spacing w:after="0" w:line="240" w:lineRule="auto"/>
        <w:jc w:val="center"/>
        <w:rPr>
          <w:rFonts w:ascii="Calisto MT" w:hAnsi="Calisto MT" w:cs="Calisto MT"/>
          <w:b/>
          <w:bCs/>
          <w:sz w:val="36"/>
          <w:szCs w:val="36"/>
        </w:rPr>
      </w:pPr>
      <w:r w:rsidRPr="00141C42">
        <w:rPr>
          <w:rFonts w:ascii="Calisto MT" w:hAnsi="Calisto MT" w:cs="Calisto MT"/>
          <w:b/>
          <w:bCs/>
          <w:sz w:val="36"/>
          <w:szCs w:val="36"/>
        </w:rPr>
        <w:t>Mascoutah, Illinois</w:t>
      </w:r>
    </w:p>
    <w:p w:rsidR="0052445B" w:rsidRPr="00141C42" w:rsidRDefault="0052445B" w:rsidP="0052445B">
      <w:pPr>
        <w:spacing w:after="0" w:line="240" w:lineRule="auto"/>
        <w:jc w:val="center"/>
        <w:rPr>
          <w:rFonts w:ascii="Calisto MT" w:hAnsi="Calisto MT" w:cs="Calisto MT"/>
          <w:b/>
          <w:bCs/>
          <w:sz w:val="32"/>
          <w:szCs w:val="32"/>
        </w:rPr>
      </w:pPr>
      <w:r w:rsidRPr="00141C42">
        <w:rPr>
          <w:rFonts w:ascii="Calisto MT" w:hAnsi="Calisto MT" w:cs="Calisto MT"/>
          <w:b/>
          <w:bCs/>
          <w:sz w:val="32"/>
          <w:szCs w:val="32"/>
        </w:rPr>
        <w:t xml:space="preserve">October </w:t>
      </w:r>
      <w:r>
        <w:rPr>
          <w:rFonts w:ascii="Calisto MT" w:hAnsi="Calisto MT" w:cs="Calisto MT"/>
          <w:b/>
          <w:bCs/>
          <w:sz w:val="32"/>
          <w:szCs w:val="32"/>
        </w:rPr>
        <w:t>27, 2019</w:t>
      </w:r>
    </w:p>
    <w:p w:rsidR="0052445B" w:rsidRPr="001B4303" w:rsidRDefault="0052445B" w:rsidP="0052445B">
      <w:pPr>
        <w:keepNext/>
        <w:tabs>
          <w:tab w:val="right" w:pos="6480"/>
        </w:tabs>
        <w:spacing w:after="0" w:line="240" w:lineRule="auto"/>
        <w:jc w:val="center"/>
        <w:rPr>
          <w:rFonts w:ascii="Calisto MT" w:hAnsi="Calisto MT" w:cs="Calisto MT"/>
          <w:b/>
          <w:bCs/>
          <w:i/>
          <w:sz w:val="52"/>
          <w:szCs w:val="52"/>
        </w:rPr>
      </w:pPr>
      <w:r w:rsidRPr="001B4303">
        <w:rPr>
          <w:rFonts w:ascii="Calisto MT" w:hAnsi="Calisto MT" w:cs="Calisto MT"/>
          <w:b/>
          <w:bCs/>
          <w:i/>
          <w:sz w:val="52"/>
          <w:szCs w:val="52"/>
        </w:rPr>
        <w:t>Reformation Sunday</w:t>
      </w:r>
    </w:p>
    <w:p w:rsidR="0052445B" w:rsidRPr="004F44DC" w:rsidRDefault="0052445B" w:rsidP="0052445B">
      <w:pPr>
        <w:keepNext/>
        <w:tabs>
          <w:tab w:val="center" w:pos="3240"/>
          <w:tab w:val="right" w:pos="6480"/>
        </w:tabs>
        <w:spacing w:after="0" w:line="240" w:lineRule="auto"/>
        <w:rPr>
          <w:rFonts w:ascii="Calisto MT" w:hAnsi="Calisto MT" w:cs="Calisto MT"/>
          <w:b/>
          <w:bCs/>
          <w:i/>
          <w:sz w:val="20"/>
          <w:szCs w:val="20"/>
        </w:rPr>
      </w:pPr>
    </w:p>
    <w:p w:rsidR="0052445B" w:rsidRDefault="0037356E" w:rsidP="0052445B">
      <w:pPr>
        <w:spacing w:after="0" w:line="240" w:lineRule="auto"/>
        <w:jc w:val="center"/>
        <w:rPr>
          <w:rFonts w:ascii="Calisto MT" w:hAnsi="Calisto MT" w:cs="Calisto MT"/>
          <w:b/>
          <w:bCs/>
          <w:sz w:val="40"/>
          <w:szCs w:val="40"/>
        </w:rPr>
      </w:pPr>
      <w:r>
        <w:rPr>
          <w:rFonts w:ascii="Calisto MT" w:hAnsi="Calisto MT" w:cs="Calisto MT"/>
          <w:b/>
          <w:bCs/>
          <w:noProof/>
          <w:sz w:val="40"/>
          <w:szCs w:val="40"/>
        </w:rPr>
        <w:drawing>
          <wp:inline distT="0" distB="0" distL="0" distR="0">
            <wp:extent cx="26670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571750"/>
                    </a:xfrm>
                    <a:prstGeom prst="rect">
                      <a:avLst/>
                    </a:prstGeom>
                    <a:noFill/>
                    <a:ln>
                      <a:noFill/>
                    </a:ln>
                  </pic:spPr>
                </pic:pic>
              </a:graphicData>
            </a:graphic>
          </wp:inline>
        </w:drawing>
      </w:r>
    </w:p>
    <w:p w:rsidR="0052445B" w:rsidRPr="004F44DC" w:rsidRDefault="0052445B" w:rsidP="0052445B">
      <w:pPr>
        <w:spacing w:after="0" w:line="240" w:lineRule="auto"/>
        <w:jc w:val="center"/>
        <w:rPr>
          <w:rFonts w:ascii="Calisto MT" w:hAnsi="Calisto MT" w:cs="Calisto MT"/>
          <w:b/>
          <w:bCs/>
          <w:sz w:val="20"/>
          <w:szCs w:val="20"/>
        </w:rPr>
      </w:pPr>
    </w:p>
    <w:p w:rsidR="0052445B" w:rsidRPr="00066043" w:rsidRDefault="0052445B" w:rsidP="0052445B">
      <w:pPr>
        <w:spacing w:after="0" w:line="240" w:lineRule="auto"/>
        <w:jc w:val="center"/>
        <w:rPr>
          <w:rFonts w:ascii="Georgia" w:hAnsi="Georgia" w:cs="Georgia"/>
          <w:i/>
          <w:iCs/>
          <w:sz w:val="21"/>
          <w:szCs w:val="21"/>
        </w:rPr>
      </w:pPr>
      <w:r w:rsidRPr="00141C42">
        <w:rPr>
          <w:rFonts w:ascii="Georgia" w:hAnsi="Georgia" w:cs="Georgia"/>
          <w:i/>
          <w:iCs/>
          <w:sz w:val="21"/>
          <w:szCs w:val="21"/>
        </w:rPr>
        <w:t xml:space="preserve"> </w:t>
      </w:r>
      <w:r w:rsidRPr="00066043">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52445B" w:rsidRPr="00066043" w:rsidRDefault="0052445B" w:rsidP="0052445B">
      <w:pPr>
        <w:keepNext/>
        <w:spacing w:before="120" w:after="120" w:line="240" w:lineRule="auto"/>
        <w:jc w:val="center"/>
        <w:rPr>
          <w:rFonts w:ascii="Wingdings 2" w:hAnsi="Wingdings 2" w:cs="Wingdings 2"/>
          <w:sz w:val="40"/>
          <w:szCs w:val="40"/>
        </w:rPr>
      </w:pP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r w:rsidRPr="00066043">
        <w:rPr>
          <w:rFonts w:ascii="Wingdings 2" w:hAnsi="Wingdings 2" w:cs="Wingdings 2"/>
          <w:sz w:val="40"/>
          <w:szCs w:val="40"/>
        </w:rPr>
        <w:t></w:t>
      </w:r>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Pastor:  Rev. Kirk Clayton</w:t>
      </w:r>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Church Secretary:  Robin Phillips</w:t>
      </w:r>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Choir Director Team:  Josh and Nancy Peterson</w:t>
      </w:r>
    </w:p>
    <w:p w:rsidR="0052445B" w:rsidRPr="00066043" w:rsidRDefault="0052445B" w:rsidP="0052445B">
      <w:pPr>
        <w:spacing w:after="0" w:line="240" w:lineRule="auto"/>
        <w:jc w:val="center"/>
        <w:rPr>
          <w:rFonts w:ascii="Georgia" w:hAnsi="Georgia" w:cs="Georgia"/>
          <w:b/>
          <w:bCs/>
          <w:sz w:val="10"/>
          <w:szCs w:val="10"/>
        </w:rPr>
      </w:pPr>
      <w:r w:rsidRPr="00066043">
        <w:rPr>
          <w:rFonts w:ascii="Georgia" w:hAnsi="Georgia" w:cs="Georgia"/>
          <w:b/>
          <w:bCs/>
          <w:sz w:val="10"/>
          <w:szCs w:val="10"/>
        </w:rPr>
        <w:t>_________________________________________________________________________________</w:t>
      </w:r>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Church Office Phone:  618-566-7345</w:t>
      </w:r>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Pastor Clayton Cell: 618-447-1306</w:t>
      </w:r>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Office Hours: 8:00 am to 12:00 pm</w:t>
      </w:r>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Email:  ChurchOffice@ZionMascoutah.org</w:t>
      </w:r>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 xml:space="preserve">Pastor Clayton email:  </w:t>
      </w:r>
      <w:hyperlink r:id="rId7" w:history="1">
        <w:r w:rsidRPr="00066043">
          <w:rPr>
            <w:rFonts w:ascii="Georgia" w:hAnsi="Georgia" w:cs="Georgia"/>
            <w:b/>
            <w:bCs/>
            <w:sz w:val="20"/>
          </w:rPr>
          <w:t>Pastor@ZionMascoutah.org</w:t>
        </w:r>
      </w:hyperlink>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 xml:space="preserve">Web site:  </w:t>
      </w:r>
      <w:hyperlink r:id="rId8" w:history="1">
        <w:r w:rsidRPr="00066043">
          <w:rPr>
            <w:rFonts w:ascii="Georgia" w:hAnsi="Georgia" w:cs="Georgia"/>
            <w:b/>
            <w:bCs/>
            <w:sz w:val="20"/>
          </w:rPr>
          <w:t>www.ZionMascoutah.org</w:t>
        </w:r>
      </w:hyperlink>
    </w:p>
    <w:p w:rsidR="0052445B" w:rsidRPr="00066043" w:rsidRDefault="0052445B" w:rsidP="0052445B">
      <w:pPr>
        <w:spacing w:after="0" w:line="240" w:lineRule="auto"/>
        <w:jc w:val="center"/>
        <w:rPr>
          <w:rFonts w:ascii="Georgia" w:hAnsi="Georgia" w:cs="Georgia"/>
          <w:b/>
          <w:bCs/>
          <w:sz w:val="20"/>
          <w:szCs w:val="20"/>
        </w:rPr>
      </w:pPr>
      <w:r w:rsidRPr="00066043">
        <w:rPr>
          <w:rFonts w:ascii="Georgia" w:hAnsi="Georgia" w:cs="Georgia"/>
          <w:b/>
          <w:bCs/>
          <w:sz w:val="20"/>
          <w:szCs w:val="20"/>
        </w:rPr>
        <w:t>Find us at @ZionMascoutah on Facebook, Twitter, and Instagram</w:t>
      </w:r>
    </w:p>
    <w:p w:rsidR="0052445B" w:rsidRPr="00066043" w:rsidRDefault="0052445B" w:rsidP="0052445B">
      <w:pPr>
        <w:spacing w:after="0" w:line="240" w:lineRule="auto"/>
        <w:jc w:val="both"/>
        <w:rPr>
          <w:rFonts w:ascii="Trebuchet MS" w:hAnsi="Trebuchet MS"/>
          <w:b/>
        </w:rPr>
      </w:pPr>
      <w:r w:rsidRPr="00066043">
        <w:rPr>
          <w:rFonts w:ascii="Times New Roman" w:hAnsi="Times New Roman"/>
          <w:sz w:val="24"/>
          <w:szCs w:val="24"/>
        </w:rPr>
        <w:br w:type="page"/>
      </w:r>
      <w:r w:rsidRPr="00066043">
        <w:rPr>
          <w:rFonts w:ascii="Trebuchet MS" w:hAnsi="Trebuchet MS"/>
          <w:b/>
        </w:rPr>
        <w:lastRenderedPageBreak/>
        <w:t>Electronic Devices</w:t>
      </w:r>
    </w:p>
    <w:p w:rsidR="0052445B" w:rsidRPr="00066043" w:rsidRDefault="0052445B" w:rsidP="0052445B">
      <w:pPr>
        <w:spacing w:after="0" w:line="240" w:lineRule="auto"/>
        <w:jc w:val="both"/>
        <w:rPr>
          <w:rFonts w:ascii="Times New Roman" w:hAnsi="Times New Roman"/>
          <w:sz w:val="21"/>
          <w:szCs w:val="21"/>
        </w:rPr>
      </w:pPr>
      <w:r w:rsidRPr="00066043">
        <w:rPr>
          <w:rFonts w:ascii="Times New Roman" w:hAnsi="Times New Roman"/>
          <w:color w:val="000000"/>
          <w:sz w:val="21"/>
          <w:szCs w:val="21"/>
        </w:rPr>
        <w:t>Please TURN</w:t>
      </w:r>
      <w:r w:rsidRPr="00066043">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52445B" w:rsidRPr="00066043" w:rsidRDefault="0052445B" w:rsidP="0052445B">
      <w:pPr>
        <w:spacing w:after="0" w:line="240" w:lineRule="auto"/>
        <w:jc w:val="both"/>
        <w:rPr>
          <w:rFonts w:ascii="Trebuchet MS" w:hAnsi="Trebuchet MS"/>
          <w:b/>
          <w:color w:val="000000"/>
        </w:rPr>
      </w:pPr>
    </w:p>
    <w:p w:rsidR="0052445B" w:rsidRPr="00066043" w:rsidRDefault="0052445B" w:rsidP="0052445B">
      <w:pPr>
        <w:keepNext/>
        <w:tabs>
          <w:tab w:val="right" w:pos="6480"/>
        </w:tabs>
        <w:spacing w:after="0" w:line="240" w:lineRule="auto"/>
        <w:rPr>
          <w:rFonts w:ascii="Trebuchet MS" w:hAnsi="Trebuchet MS" w:cs="Trebuchet MS"/>
          <w:b/>
          <w:bCs/>
        </w:rPr>
      </w:pPr>
      <w:r w:rsidRPr="00066043">
        <w:rPr>
          <w:rFonts w:ascii="Trebuchet MS" w:hAnsi="Trebuchet MS" w:cs="Trebuchet MS"/>
          <w:b/>
          <w:bCs/>
        </w:rPr>
        <w:t>A Prayer to Begin Worship</w:t>
      </w:r>
    </w:p>
    <w:p w:rsidR="0052445B" w:rsidRPr="00066043" w:rsidRDefault="0052445B" w:rsidP="0052445B">
      <w:pPr>
        <w:keepNext/>
        <w:tabs>
          <w:tab w:val="right" w:pos="6480"/>
        </w:tabs>
        <w:spacing w:after="0" w:line="240" w:lineRule="auto"/>
        <w:jc w:val="both"/>
        <w:rPr>
          <w:rFonts w:ascii="Times New Roman" w:hAnsi="Times New Roman"/>
          <w:sz w:val="21"/>
          <w:szCs w:val="21"/>
        </w:rPr>
      </w:pPr>
      <w:r w:rsidRPr="00066043">
        <w:rPr>
          <w:rFonts w:ascii="Times New Roman" w:hAnsi="Times New Roman"/>
          <w:sz w:val="21"/>
          <w:szCs w:val="21"/>
        </w:rPr>
        <w:t>Ascended Lord, who as Word came to dwell among us, that we might know the love of the Father, lead us ever deeper into the Scriptures – under the blessed guidance of the Holy Spirit—that we learn again and again of the freedom from sin and the Law that Your Gospel has brought us, and that we increase more and more in the life lived to Your Glory through willing service to our fellowman; who with the Father and the Holy Spirit are one God with dominion over us forever.</w:t>
      </w:r>
    </w:p>
    <w:p w:rsidR="005627D9" w:rsidRPr="00066043" w:rsidRDefault="005627D9" w:rsidP="00CC1E34">
      <w:pPr>
        <w:spacing w:after="0" w:line="240" w:lineRule="auto"/>
        <w:jc w:val="both"/>
        <w:rPr>
          <w:rFonts w:ascii="Times New Roman" w:hAnsi="Times New Roman"/>
          <w:sz w:val="21"/>
          <w:szCs w:val="21"/>
        </w:rPr>
      </w:pPr>
    </w:p>
    <w:p w:rsidR="005627D9" w:rsidRPr="00066043" w:rsidRDefault="005627D9" w:rsidP="005627D9">
      <w:pPr>
        <w:keepNext/>
        <w:spacing w:after="0" w:line="240" w:lineRule="auto"/>
        <w:jc w:val="center"/>
        <w:rPr>
          <w:rFonts w:ascii="Trebuchet MS" w:hAnsi="Trebuchet MS" w:cs="Trebuchet MS"/>
          <w:b/>
          <w:bCs/>
          <w:sz w:val="40"/>
          <w:szCs w:val="40"/>
        </w:rPr>
      </w:pPr>
      <w:r w:rsidRPr="00066043">
        <w:rPr>
          <w:rFonts w:ascii="Trebuchet MS" w:hAnsi="Trebuchet MS" w:cs="Trebuchet MS"/>
          <w:b/>
          <w:bCs/>
          <w:sz w:val="40"/>
          <w:szCs w:val="40"/>
        </w:rPr>
        <w:t>DIVINE SERVICE I WITH COMMUNION</w:t>
      </w:r>
    </w:p>
    <w:p w:rsidR="005627D9" w:rsidRPr="00066043" w:rsidRDefault="005627D9" w:rsidP="005627D9">
      <w:pPr>
        <w:keepNext/>
        <w:spacing w:after="0" w:line="240" w:lineRule="auto"/>
        <w:jc w:val="center"/>
        <w:rPr>
          <w:rFonts w:ascii="Trebuchet MS" w:hAnsi="Trebuchet MS" w:cs="Trebuchet MS"/>
          <w:sz w:val="32"/>
          <w:szCs w:val="32"/>
        </w:rPr>
      </w:pPr>
      <w:r w:rsidRPr="00066043">
        <w:rPr>
          <w:rFonts w:ascii="Trebuchet MS" w:hAnsi="Trebuchet MS" w:cs="Trebuchet MS"/>
          <w:b/>
          <w:bCs/>
          <w:sz w:val="32"/>
          <w:szCs w:val="32"/>
        </w:rPr>
        <w:t>LSB p. 151</w:t>
      </w:r>
    </w:p>
    <w:p w:rsidR="00DE100F" w:rsidRPr="00066043" w:rsidRDefault="001C0D6C" w:rsidP="00CC1E34">
      <w:pPr>
        <w:pStyle w:val="Heading"/>
        <w:jc w:val="both"/>
      </w:pPr>
      <w:r w:rsidRPr="00066043">
        <w:t>Confession and Absolution</w:t>
      </w:r>
    </w:p>
    <w:p w:rsidR="00DE100F" w:rsidRPr="00066043" w:rsidRDefault="00DE100F" w:rsidP="00CC1E34">
      <w:pPr>
        <w:pStyle w:val="Body"/>
        <w:jc w:val="both"/>
        <w:rPr>
          <w:highlight w:val="cyan"/>
        </w:rPr>
      </w:pPr>
    </w:p>
    <w:p w:rsidR="004D41E5" w:rsidRDefault="004D41E5" w:rsidP="00CC1E34">
      <w:pPr>
        <w:pStyle w:val="Caption"/>
        <w:tabs>
          <w:tab w:val="right" w:pos="6480"/>
        </w:tabs>
        <w:jc w:val="both"/>
      </w:pPr>
      <w:r w:rsidRPr="00404986">
        <w:t>Prelude</w:t>
      </w:r>
      <w:r w:rsidR="00404986">
        <w:t xml:space="preserve">             Partita on ‘Thy Strong Word’</w:t>
      </w:r>
      <w:r w:rsidR="00404986">
        <w:tab/>
        <w:t>Benjamin Culli</w:t>
      </w:r>
    </w:p>
    <w:p w:rsidR="004D41E5" w:rsidRPr="004D41E5" w:rsidRDefault="004D41E5" w:rsidP="004D41E5">
      <w:pPr>
        <w:pStyle w:val="NoSpacing"/>
      </w:pPr>
    </w:p>
    <w:p w:rsidR="00DE100F" w:rsidRPr="00B86FF7" w:rsidRDefault="0052445B" w:rsidP="00CC1E34">
      <w:pPr>
        <w:pStyle w:val="Caption"/>
        <w:tabs>
          <w:tab w:val="right" w:pos="6480"/>
        </w:tabs>
        <w:jc w:val="both"/>
        <w:rPr>
          <w:rFonts w:ascii="Times New Roman" w:hAnsi="Times New Roman" w:cs="Times New Roman"/>
          <w:b w:val="0"/>
          <w:bCs w:val="0"/>
          <w:i/>
          <w:iCs/>
          <w:sz w:val="20"/>
          <w:szCs w:val="20"/>
        </w:rPr>
      </w:pPr>
      <w:r w:rsidRPr="00B86FF7">
        <w:t>Hymn</w:t>
      </w:r>
      <w:r w:rsidR="00B86FF7">
        <w:t xml:space="preserve">                    </w:t>
      </w:r>
      <w:r w:rsidR="00D0222F">
        <w:t xml:space="preserve"> </w:t>
      </w:r>
      <w:r w:rsidR="00404986">
        <w:t xml:space="preserve">   </w:t>
      </w:r>
      <w:r w:rsidR="00B86FF7">
        <w:t xml:space="preserve"> Thy Strong Word</w:t>
      </w:r>
      <w:r w:rsidR="00B86FF7">
        <w:tab/>
      </w:r>
      <w:r w:rsidR="00B86FF7" w:rsidRPr="00B86FF7">
        <w:rPr>
          <w:rFonts w:ascii="Times New Roman" w:hAnsi="Times New Roman" w:cs="Times New Roman"/>
          <w:b w:val="0"/>
          <w:i/>
          <w:sz w:val="20"/>
          <w:szCs w:val="20"/>
        </w:rPr>
        <w:t>LSB 578</w:t>
      </w:r>
    </w:p>
    <w:p w:rsidR="00DE100F" w:rsidRDefault="00DE100F" w:rsidP="00CC1E34">
      <w:pPr>
        <w:pStyle w:val="Body"/>
        <w:jc w:val="both"/>
      </w:pPr>
    </w:p>
    <w:p w:rsidR="00DE100F" w:rsidRDefault="001C0D6C" w:rsidP="00CC1E34">
      <w:pPr>
        <w:pStyle w:val="Rubric"/>
        <w:jc w:val="both"/>
      </w:pPr>
      <w:r>
        <w:t>Stand</w:t>
      </w:r>
    </w:p>
    <w:p w:rsidR="00DE100F" w:rsidRDefault="00DE100F" w:rsidP="00CC1E34">
      <w:pPr>
        <w:pStyle w:val="Body"/>
        <w:jc w:val="both"/>
      </w:pPr>
    </w:p>
    <w:p w:rsidR="00DE100F" w:rsidRDefault="001C0D6C" w:rsidP="00CC1E34">
      <w:pPr>
        <w:pStyle w:val="Rubric"/>
        <w:jc w:val="both"/>
      </w:pPr>
      <w:r>
        <w:t>The sign of the cross may be made by all in remembrance of their Baptism.</w:t>
      </w:r>
    </w:p>
    <w:p w:rsidR="00DE100F" w:rsidRDefault="00DE100F" w:rsidP="00CC1E34">
      <w:pPr>
        <w:pStyle w:val="Body"/>
        <w:jc w:val="both"/>
      </w:pPr>
    </w:p>
    <w:p w:rsidR="00DE100F" w:rsidRDefault="001C0D6C" w:rsidP="00CC1E34">
      <w:pPr>
        <w:pStyle w:val="Caption"/>
        <w:tabs>
          <w:tab w:val="right" w:pos="6480"/>
        </w:tabs>
        <w:jc w:val="both"/>
      </w:pPr>
      <w:r>
        <w:t>Invocation</w:t>
      </w:r>
    </w:p>
    <w:p w:rsidR="00DE100F" w:rsidRDefault="00AF27E4" w:rsidP="00CC1E34">
      <w:pPr>
        <w:pStyle w:val="Body"/>
        <w:ind w:left="1080" w:hanging="360"/>
        <w:jc w:val="both"/>
      </w:pPr>
      <w:r>
        <w:rPr>
          <w:rFonts w:ascii="LSBSymbol" w:hAnsi="LSBSymbol" w:cs="LSBSymbol"/>
        </w:rPr>
        <w:t>L</w:t>
      </w:r>
      <w:r w:rsidR="001C0D6C">
        <w:rPr>
          <w:rFonts w:ascii="LSBSymbol" w:hAnsi="LSBSymbol" w:cs="LSBSymbol"/>
        </w:rPr>
        <w:tab/>
      </w:r>
      <w:r w:rsidR="001C0D6C">
        <w:t xml:space="preserve">In the name of the Father and of the </w:t>
      </w:r>
      <w:r w:rsidR="001C0D6C">
        <w:rPr>
          <w:rFonts w:ascii="LSBSymbol" w:hAnsi="LSBSymbol" w:cs="LSBSymbol"/>
        </w:rPr>
        <w:t>T</w:t>
      </w:r>
      <w:r w:rsidR="001C0D6C">
        <w:t xml:space="preserve"> Son and of the Holy Spirit.</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1C0D6C" w:rsidP="00CC1E34">
      <w:pPr>
        <w:pStyle w:val="Caption"/>
        <w:tabs>
          <w:tab w:val="right" w:pos="6480"/>
        </w:tabs>
        <w:jc w:val="both"/>
      </w:pPr>
      <w:r>
        <w:t>Exhortation</w:t>
      </w:r>
    </w:p>
    <w:p w:rsidR="00DE100F" w:rsidRDefault="00AF27E4" w:rsidP="00CC1E34">
      <w:pPr>
        <w:pStyle w:val="Body"/>
        <w:ind w:left="1080" w:hanging="360"/>
        <w:jc w:val="both"/>
      </w:pPr>
      <w:r>
        <w:rPr>
          <w:rFonts w:ascii="LSBSymbol" w:hAnsi="LSBSymbol" w:cs="LSBSymbol"/>
        </w:rPr>
        <w:t>L</w:t>
      </w:r>
      <w:r w:rsidR="001C0D6C">
        <w:rPr>
          <w:rFonts w:ascii="LSBSymbol" w:hAnsi="LSBSymbol" w:cs="LSBSymbol"/>
        </w:rPr>
        <w:tab/>
      </w:r>
      <w:r w:rsidR="001C0D6C">
        <w:t>If we say we have no sin, we deceive ourselves, and the truth is not in us.</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But if we confess our sins, God, who is faithful and just, will forgive our sins and cleanse us from all unrighteousness.</w:t>
      </w:r>
    </w:p>
    <w:p w:rsidR="00DE100F" w:rsidRDefault="00DE100F" w:rsidP="00CC1E34">
      <w:pPr>
        <w:pStyle w:val="Body"/>
        <w:jc w:val="both"/>
      </w:pPr>
    </w:p>
    <w:p w:rsidR="00DE100F" w:rsidRDefault="001C0D6C" w:rsidP="00CC1E34">
      <w:pPr>
        <w:pStyle w:val="Rubric"/>
        <w:jc w:val="both"/>
      </w:pPr>
      <w:r>
        <w:t>Silence for reflection on God's Word and for self-examination.</w:t>
      </w:r>
    </w:p>
    <w:p w:rsidR="00DE100F" w:rsidRDefault="00DE100F" w:rsidP="00CC1E34">
      <w:pPr>
        <w:pStyle w:val="Body"/>
        <w:jc w:val="both"/>
      </w:pPr>
    </w:p>
    <w:p w:rsidR="00DE100F" w:rsidRDefault="001C0D6C" w:rsidP="00CC1E34">
      <w:pPr>
        <w:pStyle w:val="Caption"/>
        <w:tabs>
          <w:tab w:val="right" w:pos="6480"/>
        </w:tabs>
        <w:jc w:val="both"/>
      </w:pPr>
      <w:r>
        <w:t>Confession of Sins</w:t>
      </w:r>
    </w:p>
    <w:p w:rsidR="00DE100F" w:rsidRDefault="00AF27E4" w:rsidP="00CC1E34">
      <w:pPr>
        <w:pStyle w:val="Body"/>
        <w:ind w:left="1080" w:hanging="360"/>
        <w:jc w:val="both"/>
      </w:pPr>
      <w:r>
        <w:rPr>
          <w:rFonts w:ascii="LSBSymbol" w:hAnsi="LSBSymbol" w:cs="LSBSymbol"/>
        </w:rPr>
        <w:t>L</w:t>
      </w:r>
      <w:r w:rsidR="001C0D6C">
        <w:rPr>
          <w:rFonts w:ascii="LSBSymbol" w:hAnsi="LSBSymbol" w:cs="LSBSymbol"/>
        </w:rPr>
        <w:tab/>
      </w:r>
      <w:r w:rsidR="001C0D6C">
        <w:t>Let us then confess our sins to God our Father.</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DE100F" w:rsidRDefault="00DE100F" w:rsidP="00CC1E34">
      <w:pPr>
        <w:pStyle w:val="Body"/>
        <w:jc w:val="both"/>
      </w:pPr>
    </w:p>
    <w:p w:rsidR="00DE100F" w:rsidRDefault="001C52B8" w:rsidP="00CC1E34">
      <w:pPr>
        <w:pStyle w:val="Caption"/>
        <w:tabs>
          <w:tab w:val="right" w:pos="6480"/>
        </w:tabs>
        <w:jc w:val="both"/>
      </w:pPr>
      <w:r>
        <w:t>Decla</w:t>
      </w:r>
      <w:r w:rsidR="00896704">
        <w:t>ration of Grace</w:t>
      </w:r>
    </w:p>
    <w:p w:rsidR="00DE100F" w:rsidRDefault="00AF27E4" w:rsidP="00CC1E34">
      <w:pPr>
        <w:pStyle w:val="Body"/>
        <w:ind w:left="1080" w:hanging="360"/>
        <w:jc w:val="both"/>
      </w:pPr>
      <w:r>
        <w:rPr>
          <w:rFonts w:ascii="LSBSymbol" w:hAnsi="LSBSymbol" w:cs="LSBSymbol"/>
        </w:rPr>
        <w:t>L</w:t>
      </w:r>
      <w:r w:rsidR="001C0D6C">
        <w:rPr>
          <w:rFonts w:ascii="LSBSymbol" w:hAnsi="LSBSymbol" w:cs="LSBSymbol"/>
        </w:rPr>
        <w:tab/>
      </w:r>
      <w:r>
        <w:t>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Christ.</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1C0D6C" w:rsidP="00CC1E34">
      <w:pPr>
        <w:pStyle w:val="Heading"/>
        <w:jc w:val="both"/>
      </w:pPr>
      <w:r>
        <w:t>Service of the Word</w:t>
      </w:r>
    </w:p>
    <w:p w:rsidR="00066043" w:rsidRDefault="00066043" w:rsidP="00066043">
      <w:pPr>
        <w:pStyle w:val="Caption"/>
        <w:tabs>
          <w:tab w:val="right" w:pos="6480"/>
        </w:tabs>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34:1–2, 11, 22; antiphon: Ps. 119:46</w:t>
      </w:r>
    </w:p>
    <w:p w:rsidR="00066043" w:rsidRDefault="00066043" w:rsidP="00066043">
      <w:pPr>
        <w:pStyle w:val="Body"/>
        <w:ind w:left="1080" w:hanging="360"/>
        <w:jc w:val="both"/>
      </w:pPr>
      <w:r>
        <w:rPr>
          <w:rFonts w:ascii="LSBSymbol" w:hAnsi="LSBSymbol" w:cs="LSBSymbol"/>
        </w:rPr>
        <w:t>L</w:t>
      </w:r>
      <w:r>
        <w:rPr>
          <w:rFonts w:ascii="LSBSymbol" w:hAnsi="LSBSymbol" w:cs="LSBSymbol"/>
        </w:rPr>
        <w:tab/>
      </w:r>
      <w:r>
        <w:t>I will speak of Your testimonies before kings, [O Lord,]</w:t>
      </w:r>
    </w:p>
    <w:p w:rsidR="00066043" w:rsidRPr="000635DC" w:rsidRDefault="00066043" w:rsidP="00066043">
      <w:pPr>
        <w:pStyle w:val="Body"/>
        <w:ind w:left="1080" w:hanging="360"/>
        <w:jc w:val="both"/>
        <w:rPr>
          <w:b/>
        </w:rPr>
      </w:pPr>
      <w:r>
        <w:rPr>
          <w:rFonts w:ascii="LSBSymbol" w:hAnsi="LSBSymbol" w:cs="LSBSymbol"/>
        </w:rPr>
        <w:t>C</w:t>
      </w:r>
      <w:r>
        <w:rPr>
          <w:rFonts w:ascii="LSBSymbol" w:hAnsi="LSBSymbol" w:cs="LSBSymbol"/>
        </w:rPr>
        <w:tab/>
      </w:r>
      <w:r w:rsidRPr="000635DC">
        <w:rPr>
          <w:b/>
        </w:rPr>
        <w:t>and shall not be put to shame.</w:t>
      </w:r>
    </w:p>
    <w:p w:rsidR="00066043" w:rsidRDefault="00066043" w:rsidP="00066043">
      <w:pPr>
        <w:pStyle w:val="Body"/>
        <w:ind w:left="1080" w:hanging="360"/>
        <w:jc w:val="both"/>
      </w:pPr>
      <w:r>
        <w:rPr>
          <w:rFonts w:ascii="LSBSymbol" w:hAnsi="LSBSymbol" w:cs="LSBSymbol"/>
        </w:rPr>
        <w:t>L</w:t>
      </w:r>
      <w:r>
        <w:rPr>
          <w:rFonts w:ascii="LSBSymbol" w:hAnsi="LSBSymbol" w:cs="LSBSymbol"/>
        </w:rPr>
        <w:tab/>
      </w:r>
      <w:r>
        <w:t xml:space="preserve">I will bless the </w:t>
      </w:r>
      <w:r>
        <w:rPr>
          <w:smallCaps/>
        </w:rPr>
        <w:t xml:space="preserve">Lord </w:t>
      </w:r>
      <w:r>
        <w:t>at all times;</w:t>
      </w:r>
    </w:p>
    <w:p w:rsidR="00066043" w:rsidRPr="000635DC" w:rsidRDefault="00066043" w:rsidP="00066043">
      <w:pPr>
        <w:pStyle w:val="Body"/>
        <w:ind w:left="1080" w:hanging="360"/>
        <w:jc w:val="both"/>
        <w:rPr>
          <w:b/>
        </w:rPr>
      </w:pPr>
      <w:r>
        <w:rPr>
          <w:rFonts w:ascii="LSBSymbol" w:hAnsi="LSBSymbol" w:cs="LSBSymbol"/>
        </w:rPr>
        <w:t>C</w:t>
      </w:r>
      <w:r>
        <w:rPr>
          <w:rFonts w:ascii="LSBSymbol" w:hAnsi="LSBSymbol" w:cs="LSBSymbol"/>
        </w:rPr>
        <w:tab/>
      </w:r>
      <w:r>
        <w:rPr>
          <w:b/>
        </w:rPr>
        <w:t>H</w:t>
      </w:r>
      <w:r w:rsidRPr="000635DC">
        <w:rPr>
          <w:b/>
        </w:rPr>
        <w:t>is praise shall continually be in my mouth.</w:t>
      </w:r>
    </w:p>
    <w:p w:rsidR="00066043" w:rsidRDefault="00066043" w:rsidP="00066043">
      <w:pPr>
        <w:pStyle w:val="Body"/>
        <w:ind w:left="1080" w:hanging="360"/>
        <w:jc w:val="both"/>
      </w:pPr>
      <w:r>
        <w:rPr>
          <w:rFonts w:ascii="LSBSymbol" w:hAnsi="LSBSymbol" w:cs="LSBSymbol"/>
        </w:rPr>
        <w:t>L</w:t>
      </w:r>
      <w:r>
        <w:rPr>
          <w:rFonts w:ascii="LSBSymbol" w:hAnsi="LSBSymbol" w:cs="LSBSymbol"/>
        </w:rPr>
        <w:tab/>
      </w:r>
      <w:r>
        <w:t xml:space="preserve">My soul makes its boast in the </w:t>
      </w:r>
      <w:r>
        <w:rPr>
          <w:smallCaps/>
        </w:rPr>
        <w:t>Lord</w:t>
      </w:r>
      <w:r>
        <w:t>;</w:t>
      </w:r>
    </w:p>
    <w:p w:rsidR="00066043" w:rsidRPr="000635DC" w:rsidRDefault="00066043" w:rsidP="00066043">
      <w:pPr>
        <w:pStyle w:val="Body"/>
        <w:ind w:left="1080" w:hanging="360"/>
        <w:jc w:val="both"/>
        <w:rPr>
          <w:b/>
        </w:rPr>
      </w:pPr>
      <w:r>
        <w:rPr>
          <w:rFonts w:ascii="LSBSymbol" w:hAnsi="LSBSymbol" w:cs="LSBSymbol"/>
        </w:rPr>
        <w:t>C</w:t>
      </w:r>
      <w:r>
        <w:rPr>
          <w:rFonts w:ascii="LSBSymbol" w:hAnsi="LSBSymbol" w:cs="LSBSymbol"/>
        </w:rPr>
        <w:tab/>
      </w:r>
      <w:r w:rsidRPr="000635DC">
        <w:rPr>
          <w:b/>
        </w:rPr>
        <w:t>let the humble hear and be glad.</w:t>
      </w:r>
    </w:p>
    <w:p w:rsidR="00066043" w:rsidRDefault="00066043" w:rsidP="00066043">
      <w:pPr>
        <w:pStyle w:val="Body"/>
        <w:ind w:left="1080" w:hanging="360"/>
        <w:jc w:val="both"/>
      </w:pPr>
      <w:r>
        <w:rPr>
          <w:rFonts w:ascii="LSBSymbol" w:hAnsi="LSBSymbol" w:cs="LSBSymbol"/>
        </w:rPr>
        <w:t>L</w:t>
      </w:r>
      <w:r>
        <w:rPr>
          <w:rFonts w:ascii="LSBSymbol" w:hAnsi="LSBSymbol" w:cs="LSBSymbol"/>
        </w:rPr>
        <w:tab/>
      </w:r>
      <w:r>
        <w:t>Come, O children, listen to me;</w:t>
      </w:r>
    </w:p>
    <w:p w:rsidR="00066043" w:rsidRPr="000635DC" w:rsidRDefault="00066043" w:rsidP="00066043">
      <w:pPr>
        <w:pStyle w:val="Body"/>
        <w:ind w:left="1080" w:hanging="360"/>
        <w:jc w:val="both"/>
        <w:rPr>
          <w:b/>
        </w:rPr>
      </w:pPr>
      <w:r>
        <w:rPr>
          <w:rFonts w:ascii="LSBSymbol" w:hAnsi="LSBSymbol" w:cs="LSBSymbol"/>
        </w:rPr>
        <w:t>C</w:t>
      </w:r>
      <w:r>
        <w:rPr>
          <w:rFonts w:ascii="LSBSymbol" w:hAnsi="LSBSymbol" w:cs="LSBSymbol"/>
        </w:rPr>
        <w:tab/>
      </w:r>
      <w:r w:rsidRPr="000635DC">
        <w:rPr>
          <w:b/>
        </w:rPr>
        <w:t xml:space="preserve">I will teach you the fear of the </w:t>
      </w:r>
      <w:r w:rsidRPr="000635DC">
        <w:rPr>
          <w:b/>
          <w:smallCaps/>
        </w:rPr>
        <w:t>Lord</w:t>
      </w:r>
      <w:r w:rsidRPr="000635DC">
        <w:rPr>
          <w:b/>
        </w:rPr>
        <w:t>.</w:t>
      </w:r>
    </w:p>
    <w:p w:rsidR="00066043" w:rsidRDefault="00066043" w:rsidP="00066043">
      <w:pPr>
        <w:pStyle w:val="Body"/>
        <w:ind w:left="1080" w:hanging="360"/>
        <w:jc w:val="both"/>
      </w:pPr>
      <w:r>
        <w:rPr>
          <w:rFonts w:ascii="LSBSymbol" w:hAnsi="LSBSymbol" w:cs="LSBSymbol"/>
        </w:rPr>
        <w:t>L</w:t>
      </w:r>
      <w:r>
        <w:rPr>
          <w:rFonts w:ascii="LSBSymbol" w:hAnsi="LSBSymbol" w:cs="LSBSymbol"/>
        </w:rPr>
        <w:tab/>
      </w:r>
      <w:r>
        <w:t xml:space="preserve">The </w:t>
      </w:r>
      <w:r>
        <w:rPr>
          <w:smallCaps/>
        </w:rPr>
        <w:t xml:space="preserve">Lord </w:t>
      </w:r>
      <w:r>
        <w:t>redeems the life of His servants;</w:t>
      </w:r>
    </w:p>
    <w:p w:rsidR="00066043" w:rsidRPr="000635DC" w:rsidRDefault="00066043" w:rsidP="00066043">
      <w:pPr>
        <w:pStyle w:val="Body"/>
        <w:ind w:left="1080" w:hanging="360"/>
        <w:jc w:val="both"/>
        <w:rPr>
          <w:b/>
        </w:rPr>
      </w:pPr>
      <w:r>
        <w:rPr>
          <w:rFonts w:ascii="LSBSymbol" w:hAnsi="LSBSymbol" w:cs="LSBSymbol"/>
        </w:rPr>
        <w:t>C</w:t>
      </w:r>
      <w:r>
        <w:rPr>
          <w:rFonts w:ascii="LSBSymbol" w:hAnsi="LSBSymbol" w:cs="LSBSymbol"/>
        </w:rPr>
        <w:tab/>
      </w:r>
      <w:r w:rsidRPr="000635DC">
        <w:rPr>
          <w:b/>
        </w:rPr>
        <w:t>no</w:t>
      </w:r>
      <w:r>
        <w:rPr>
          <w:b/>
        </w:rPr>
        <w:t>ne of those who take refuge in H</w:t>
      </w:r>
      <w:r w:rsidRPr="000635DC">
        <w:rPr>
          <w:b/>
        </w:rPr>
        <w:t>im will be condemned.</w:t>
      </w:r>
    </w:p>
    <w:p w:rsidR="00066043" w:rsidRDefault="00066043" w:rsidP="00066043">
      <w:pPr>
        <w:pStyle w:val="Body"/>
        <w:ind w:left="1080"/>
        <w:jc w:val="both"/>
        <w:rPr>
          <w:b/>
          <w:bCs/>
        </w:rPr>
      </w:pPr>
      <w:r>
        <w:rPr>
          <w:b/>
          <w:bCs/>
        </w:rPr>
        <w:t xml:space="preserve">Glory be to the Father </w:t>
      </w:r>
    </w:p>
    <w:p w:rsidR="00066043" w:rsidRDefault="00066043" w:rsidP="00066043">
      <w:pPr>
        <w:pStyle w:val="Body"/>
        <w:ind w:left="1080"/>
        <w:jc w:val="both"/>
      </w:pPr>
      <w:r>
        <w:rPr>
          <w:b/>
          <w:bCs/>
        </w:rPr>
        <w:t>and to the Son and to the Holy Spirit;</w:t>
      </w:r>
    </w:p>
    <w:p w:rsidR="00066043" w:rsidRDefault="00066043" w:rsidP="00066043">
      <w:pPr>
        <w:pStyle w:val="Body"/>
        <w:ind w:left="1080"/>
        <w:jc w:val="both"/>
        <w:rPr>
          <w:b/>
          <w:bCs/>
        </w:rPr>
      </w:pPr>
      <w:r>
        <w:rPr>
          <w:b/>
          <w:bCs/>
        </w:rPr>
        <w:t xml:space="preserve">as it was in the beginning, </w:t>
      </w:r>
    </w:p>
    <w:p w:rsidR="00066043" w:rsidRDefault="00066043" w:rsidP="00066043">
      <w:pPr>
        <w:pStyle w:val="Body"/>
        <w:ind w:left="1080"/>
        <w:jc w:val="both"/>
      </w:pPr>
      <w:r>
        <w:rPr>
          <w:b/>
          <w:bCs/>
        </w:rPr>
        <w:t>is now, and will be forever. Amen.</w:t>
      </w:r>
    </w:p>
    <w:p w:rsidR="00066043" w:rsidRDefault="00066043" w:rsidP="00066043">
      <w:pPr>
        <w:pStyle w:val="Body"/>
        <w:ind w:left="1080" w:hanging="360"/>
        <w:jc w:val="both"/>
      </w:pPr>
      <w:r>
        <w:rPr>
          <w:rFonts w:ascii="LSBSymbol" w:hAnsi="LSBSymbol" w:cs="LSBSymbol"/>
        </w:rPr>
        <w:t>L</w:t>
      </w:r>
      <w:r>
        <w:rPr>
          <w:rFonts w:ascii="LSBSymbol" w:hAnsi="LSBSymbol" w:cs="LSBSymbol"/>
        </w:rPr>
        <w:tab/>
      </w:r>
      <w:r>
        <w:t>I will speak of Your testimonies before kings, [O Lord,]</w:t>
      </w:r>
    </w:p>
    <w:p w:rsidR="00066043" w:rsidRPr="000635DC" w:rsidRDefault="00066043" w:rsidP="00066043">
      <w:pPr>
        <w:pStyle w:val="Body"/>
        <w:ind w:left="1080" w:hanging="360"/>
        <w:jc w:val="both"/>
        <w:rPr>
          <w:b/>
        </w:rPr>
      </w:pPr>
      <w:r>
        <w:rPr>
          <w:rFonts w:ascii="LSBSymbol" w:hAnsi="LSBSymbol" w:cs="LSBSymbol"/>
        </w:rPr>
        <w:t>C</w:t>
      </w:r>
      <w:r>
        <w:rPr>
          <w:rFonts w:ascii="LSBSymbol" w:hAnsi="LSBSymbol" w:cs="LSBSymbol"/>
        </w:rPr>
        <w:tab/>
      </w:r>
      <w:r w:rsidRPr="000635DC">
        <w:rPr>
          <w:b/>
        </w:rPr>
        <w:t>and shall not be put to shame.</w:t>
      </w:r>
    </w:p>
    <w:p w:rsidR="005627D9" w:rsidRDefault="005627D9" w:rsidP="00CC1E34">
      <w:pPr>
        <w:pStyle w:val="Body"/>
        <w:jc w:val="both"/>
      </w:pPr>
    </w:p>
    <w:p w:rsidR="004D41E5" w:rsidRDefault="004D41E5"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152</w:t>
      </w:r>
    </w:p>
    <w:p w:rsidR="00DE100F" w:rsidRDefault="0037356E" w:rsidP="00CC1E34">
      <w:pPr>
        <w:pStyle w:val="Body"/>
        <w:jc w:val="both"/>
      </w:pPr>
      <w:r>
        <w:rPr>
          <w:noProof/>
        </w:rPr>
        <w:drawing>
          <wp:inline distT="0" distB="0" distL="0" distR="0">
            <wp:extent cx="35052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4381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8763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885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885825"/>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533400"/>
                    </a:xfrm>
                    <a:prstGeom prst="rect">
                      <a:avLst/>
                    </a:prstGeom>
                    <a:noFill/>
                    <a:ln>
                      <a:noFill/>
                    </a:ln>
                  </pic:spPr>
                </pic:pic>
              </a:graphicData>
            </a:graphic>
          </wp:inline>
        </w:drawing>
      </w:r>
    </w:p>
    <w:p w:rsidR="00DE100F" w:rsidRDefault="0037356E" w:rsidP="00CC1E34">
      <w:pPr>
        <w:pStyle w:val="Body"/>
        <w:jc w:val="both"/>
      </w:pPr>
      <w:r>
        <w:rPr>
          <w:noProof/>
        </w:rPr>
        <w:lastRenderedPageBreak/>
        <w:drawing>
          <wp:inline distT="0" distB="0" distL="0" distR="0">
            <wp:extent cx="350520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5200" cy="8191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505200" cy="514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514350"/>
                    </a:xfrm>
                    <a:prstGeom prst="rect">
                      <a:avLst/>
                    </a:prstGeom>
                    <a:noFill/>
                    <a:ln>
                      <a:noFill/>
                    </a:ln>
                  </pic:spPr>
                </pic:pic>
              </a:graphicData>
            </a:graphic>
          </wp:inline>
        </w:drawing>
      </w:r>
    </w:p>
    <w:p w:rsidR="00DE100F" w:rsidRDefault="00DE100F" w:rsidP="00CC1E34">
      <w:pPr>
        <w:pStyle w:val="Body"/>
        <w:jc w:val="both"/>
      </w:pPr>
    </w:p>
    <w:p w:rsidR="00DE100F" w:rsidRDefault="005627D9" w:rsidP="00CC1E34">
      <w:pPr>
        <w:pStyle w:val="Caption"/>
        <w:tabs>
          <w:tab w:val="right" w:pos="6480"/>
        </w:tabs>
        <w:jc w:val="both"/>
        <w:rPr>
          <w:rFonts w:ascii="Times New Roman" w:hAnsi="Times New Roman" w:cs="Times New Roman"/>
          <w:b w:val="0"/>
          <w:bCs w:val="0"/>
          <w:i/>
          <w:iCs/>
          <w:sz w:val="20"/>
          <w:szCs w:val="20"/>
        </w:rPr>
      </w:pPr>
      <w:r>
        <w:t xml:space="preserve">Hymn of Praise -- </w:t>
      </w:r>
      <w:r w:rsidR="001C0D6C">
        <w:t>This Is the Feast</w:t>
      </w:r>
      <w:r w:rsidR="001C0D6C">
        <w:tab/>
      </w:r>
      <w:r w:rsidR="001C0D6C">
        <w:rPr>
          <w:rFonts w:ascii="Times New Roman" w:hAnsi="Times New Roman" w:cs="Times New Roman"/>
          <w:b w:val="0"/>
          <w:bCs w:val="0"/>
          <w:i/>
          <w:iCs/>
          <w:sz w:val="20"/>
          <w:szCs w:val="20"/>
        </w:rPr>
        <w:t xml:space="preserve"> LSB 155</w:t>
      </w:r>
    </w:p>
    <w:p w:rsidR="00DE100F" w:rsidRDefault="0037356E" w:rsidP="00CC1E34">
      <w:pPr>
        <w:pStyle w:val="Body"/>
        <w:jc w:val="both"/>
      </w:pPr>
      <w:r>
        <w:rPr>
          <w:noProof/>
        </w:rPr>
        <w:drawing>
          <wp:inline distT="0" distB="0" distL="0" distR="0">
            <wp:extent cx="3476625"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6625" cy="4572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6625" cy="5905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1095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1095375"/>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1057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625" cy="1057275"/>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600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600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6625" cy="600075"/>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Sa</w:t>
      </w:r>
      <w:r w:rsidR="005627D9">
        <w:t>lutation and Collect of the Day</w:t>
      </w:r>
    </w:p>
    <w:p w:rsidR="00DE100F" w:rsidRDefault="00AF27E4" w:rsidP="00CC1E34">
      <w:pPr>
        <w:pStyle w:val="Body"/>
        <w:ind w:left="1080" w:hanging="360"/>
        <w:jc w:val="both"/>
      </w:pPr>
      <w:r>
        <w:rPr>
          <w:rFonts w:ascii="LSBSymbol" w:hAnsi="LSBSymbol" w:cs="LSBSymbol"/>
        </w:rPr>
        <w:t>P</w:t>
      </w:r>
      <w:r w:rsidR="001C0D6C">
        <w:rPr>
          <w:rFonts w:ascii="LSBSymbol" w:hAnsi="LSBSymbol" w:cs="LSBSymbol"/>
        </w:rPr>
        <w:tab/>
      </w:r>
      <w:r w:rsidR="001C0D6C">
        <w:t>The Lord be with you.</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615949" w:rsidRDefault="00AF27E4" w:rsidP="00CC1E34">
      <w:pPr>
        <w:pStyle w:val="Body"/>
        <w:ind w:left="1080" w:hanging="360"/>
        <w:jc w:val="both"/>
      </w:pPr>
      <w:r>
        <w:rPr>
          <w:rFonts w:ascii="LSBSymbol" w:hAnsi="LSBSymbol" w:cs="LSBSymbol"/>
        </w:rPr>
        <w:lastRenderedPageBreak/>
        <w:t>P</w:t>
      </w:r>
      <w:r w:rsidR="001C0D6C">
        <w:rPr>
          <w:rFonts w:ascii="LSBSymbol" w:hAnsi="LSBSymbol" w:cs="LSBSymbol"/>
        </w:rPr>
        <w:tab/>
      </w:r>
      <w:r w:rsidR="001C0D6C">
        <w:t>Let us pray.</w:t>
      </w:r>
      <w:r w:rsidR="001C0D6C">
        <w:br/>
      </w:r>
      <w:r w:rsidR="00615949" w:rsidRPr="00615949">
        <w:t>Almighty and gracious Lord, pour out Your Holy Spirit on Your faithful people.  Keep us steadfast in Your grace and truth, protect and deliver us in times of temptation, defend us against all enemies, and grant to Your Church Your saving peace; through Jesus Christ, Your Son, our Lord, who lives and reigns with You and the Holy Spirit, one God, now and forever.</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1C0D6C" w:rsidP="00CC1E34">
      <w:pPr>
        <w:pStyle w:val="Rubric"/>
        <w:jc w:val="both"/>
      </w:pPr>
      <w:r>
        <w:t>Sit</w:t>
      </w:r>
    </w:p>
    <w:p w:rsidR="00DE100F" w:rsidRDefault="00DE100F" w:rsidP="00CC1E34">
      <w:pPr>
        <w:pStyle w:val="Body"/>
        <w:jc w:val="both"/>
      </w:pPr>
    </w:p>
    <w:p w:rsidR="0052445B" w:rsidRDefault="0052445B" w:rsidP="0052445B">
      <w:pPr>
        <w:pStyle w:val="Caption"/>
        <w:tabs>
          <w:tab w:val="right" w:pos="6480"/>
        </w:tabs>
        <w:jc w:val="both"/>
        <w:rPr>
          <w:rFonts w:ascii="Times New Roman" w:hAnsi="Times New Roman" w:cs="Times New Roman"/>
          <w:b w:val="0"/>
          <w:bCs w:val="0"/>
          <w:i/>
          <w:iCs/>
          <w:sz w:val="20"/>
          <w:szCs w:val="20"/>
        </w:rPr>
      </w:pPr>
      <w:r>
        <w:t>First Reading</w:t>
      </w:r>
      <w:r>
        <w:tab/>
      </w:r>
      <w:r>
        <w:rPr>
          <w:rFonts w:ascii="Times New Roman" w:hAnsi="Times New Roman" w:cs="Times New Roman"/>
          <w:b w:val="0"/>
          <w:bCs w:val="0"/>
          <w:i/>
          <w:iCs/>
          <w:sz w:val="20"/>
          <w:szCs w:val="20"/>
        </w:rPr>
        <w:t xml:space="preserve"> Revelation 14:6–7</w:t>
      </w:r>
    </w:p>
    <w:p w:rsidR="0052445B" w:rsidRDefault="0052445B" w:rsidP="0052445B">
      <w:pPr>
        <w:pStyle w:val="Body"/>
        <w:ind w:firstLine="360"/>
        <w:jc w:val="both"/>
      </w:pPr>
      <w:r>
        <w:t>Then I saw another angel flying directly overhead, with an eternal gospel to proclaim to those who dwell on earth, to every nation and tribe and language and people. And he said with a loud voice, “Fear God and give Him glory, because the hour of His judgment has come, and worship Him who made heaven and earth, the sea and the springs of water.”</w:t>
      </w:r>
    </w:p>
    <w:p w:rsidR="00DE100F" w:rsidRDefault="00AF27E4" w:rsidP="00CC1E34">
      <w:pPr>
        <w:pStyle w:val="Body"/>
        <w:ind w:left="1080" w:hanging="360"/>
        <w:jc w:val="both"/>
      </w:pPr>
      <w:r>
        <w:rPr>
          <w:rFonts w:ascii="LSBSymbol" w:hAnsi="LSBSymbol" w:cs="LSBSymbol"/>
        </w:rPr>
        <w:t>P</w:t>
      </w:r>
      <w:r w:rsidR="001C0D6C">
        <w:rPr>
          <w:rFonts w:ascii="LSBSymbol" w:hAnsi="LSBSymbol" w:cs="LSBSymbol"/>
        </w:rPr>
        <w:tab/>
      </w:r>
      <w:r w:rsidR="001C0D6C">
        <w:t>This is the Word of the Lord.</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DE100F" w:rsidRDefault="00DE100F" w:rsidP="00CC1E34">
      <w:pPr>
        <w:pStyle w:val="Body"/>
        <w:jc w:val="both"/>
      </w:pPr>
    </w:p>
    <w:p w:rsidR="00DE100F" w:rsidRDefault="0052445B" w:rsidP="00CC1E34">
      <w:pPr>
        <w:pStyle w:val="Caption"/>
        <w:tabs>
          <w:tab w:val="right" w:pos="6480"/>
        </w:tabs>
        <w:jc w:val="both"/>
        <w:rPr>
          <w:rFonts w:ascii="Times New Roman" w:hAnsi="Times New Roman" w:cs="Times New Roman"/>
          <w:b w:val="0"/>
          <w:bCs w:val="0"/>
          <w:i/>
          <w:iCs/>
          <w:sz w:val="20"/>
          <w:szCs w:val="20"/>
        </w:rPr>
      </w:pPr>
      <w:r w:rsidRPr="00441EB8">
        <w:t>Choir</w:t>
      </w:r>
      <w:r w:rsidR="00441EB8">
        <w:t xml:space="preserve">                                God of Grace</w:t>
      </w:r>
      <w:r w:rsidR="00441EB8">
        <w:tab/>
        <w:t>arr. Tom Fettke</w:t>
      </w:r>
    </w:p>
    <w:p w:rsidR="00DE100F" w:rsidRDefault="00DE100F" w:rsidP="00CC1E34">
      <w:pPr>
        <w:pStyle w:val="Body"/>
        <w:jc w:val="both"/>
      </w:pPr>
    </w:p>
    <w:p w:rsidR="0052445B" w:rsidRDefault="0052445B" w:rsidP="0052445B">
      <w:pPr>
        <w:pStyle w:val="Caption"/>
        <w:tabs>
          <w:tab w:val="right" w:pos="6480"/>
        </w:tabs>
        <w:jc w:val="both"/>
        <w:rPr>
          <w:rFonts w:ascii="Times New Roman" w:hAnsi="Times New Roman" w:cs="Times New Roman"/>
          <w:b w:val="0"/>
          <w:bCs w:val="0"/>
          <w:i/>
          <w:iCs/>
          <w:sz w:val="20"/>
          <w:szCs w:val="20"/>
        </w:rPr>
      </w:pPr>
      <w:r>
        <w:t>Epistle</w:t>
      </w:r>
      <w:r>
        <w:tab/>
      </w:r>
      <w:r>
        <w:rPr>
          <w:rFonts w:ascii="Times New Roman" w:hAnsi="Times New Roman" w:cs="Times New Roman"/>
          <w:b w:val="0"/>
          <w:bCs w:val="0"/>
          <w:i/>
          <w:iCs/>
          <w:sz w:val="20"/>
          <w:szCs w:val="20"/>
        </w:rPr>
        <w:t xml:space="preserve"> Romans 3:19–28</w:t>
      </w:r>
    </w:p>
    <w:p w:rsidR="0052445B" w:rsidRDefault="0052445B" w:rsidP="0052445B">
      <w:pPr>
        <w:pStyle w:val="Body"/>
        <w:ind w:firstLine="360"/>
        <w:jc w:val="both"/>
      </w:pPr>
      <w:r>
        <w:t>Now we know that whatever the law says it speaks to those who are under the law, so that every mouth may be stopped, and the whole world may be held accountable to God. For by works of the law no human being will be justified in His sight, since through the law comes knowledge of sin.</w:t>
      </w:r>
    </w:p>
    <w:p w:rsidR="0052445B" w:rsidRDefault="0052445B" w:rsidP="0052445B">
      <w:pPr>
        <w:pStyle w:val="Body"/>
        <w:ind w:firstLine="360"/>
        <w:jc w:val="both"/>
      </w:pPr>
      <w: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 whom God put forward as a propitiation by His blood, to be received by faith. This was to show God’s righteousness, because in His divine forbearance He had passed over former sins. It was to show His righteousness at the present time, so that He might be just and the justifier of the one who has faith in Jesus.</w:t>
      </w:r>
    </w:p>
    <w:p w:rsidR="0052445B" w:rsidRDefault="0052445B" w:rsidP="0052445B">
      <w:pPr>
        <w:pStyle w:val="Body"/>
        <w:ind w:firstLine="360"/>
        <w:jc w:val="both"/>
      </w:pPr>
      <w:r>
        <w:t xml:space="preserve">Then what becomes of our boasting? It is excluded. By what kind of law? By a law of works? No, but by the law of faith. For we hold that one is justified by faith apart from works of the law. </w:t>
      </w:r>
    </w:p>
    <w:p w:rsidR="00DE100F" w:rsidRDefault="00AF27E4" w:rsidP="00CC1E34">
      <w:pPr>
        <w:pStyle w:val="Body"/>
        <w:ind w:left="1080" w:hanging="360"/>
        <w:jc w:val="both"/>
      </w:pPr>
      <w:r>
        <w:rPr>
          <w:rFonts w:ascii="LSBSymbol" w:hAnsi="LSBSymbol" w:cs="LSBSymbol"/>
        </w:rPr>
        <w:t>P</w:t>
      </w:r>
      <w:r w:rsidR="001C0D6C">
        <w:rPr>
          <w:rFonts w:ascii="LSBSymbol" w:hAnsi="LSBSymbol" w:cs="LSBSymbol"/>
        </w:rPr>
        <w:tab/>
      </w:r>
      <w:r w:rsidR="001C0D6C">
        <w:t>This is the Word of the Lord.</w:t>
      </w:r>
    </w:p>
    <w:p w:rsidR="00DE100F" w:rsidRDefault="001C0D6C" w:rsidP="00CC1E34">
      <w:pPr>
        <w:pStyle w:val="Body"/>
        <w:ind w:left="1080" w:hanging="360"/>
        <w:jc w:val="both"/>
        <w:rPr>
          <w:b/>
          <w:bCs/>
        </w:rPr>
      </w:pPr>
      <w:r>
        <w:rPr>
          <w:rFonts w:ascii="LSBSymbol" w:hAnsi="LSBSymbol" w:cs="LSBSymbol"/>
        </w:rPr>
        <w:lastRenderedPageBreak/>
        <w:t>C</w:t>
      </w:r>
      <w:r>
        <w:rPr>
          <w:rFonts w:ascii="LSBSymbol" w:hAnsi="LSBSymbol" w:cs="LSBSymbol"/>
        </w:rPr>
        <w:tab/>
      </w:r>
      <w:r>
        <w:rPr>
          <w:b/>
          <w:bCs/>
        </w:rPr>
        <w:t>Thanks be to God.</w:t>
      </w:r>
    </w:p>
    <w:p w:rsidR="00DE100F" w:rsidRDefault="001C0D6C" w:rsidP="00CC1E34">
      <w:pPr>
        <w:pStyle w:val="Rubric"/>
        <w:jc w:val="both"/>
      </w:pPr>
      <w:r>
        <w:t>Stand</w:t>
      </w:r>
    </w:p>
    <w:p w:rsidR="0052445B" w:rsidRDefault="0052445B" w:rsidP="00CC1E34">
      <w:pPr>
        <w:pStyle w:val="Rubric"/>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Common Alleluia and Verse</w:t>
      </w:r>
      <w:r>
        <w:tab/>
      </w:r>
      <w:r>
        <w:rPr>
          <w:rFonts w:ascii="Times New Roman" w:hAnsi="Times New Roman" w:cs="Times New Roman"/>
          <w:b w:val="0"/>
          <w:bCs w:val="0"/>
          <w:i/>
          <w:iCs/>
          <w:sz w:val="20"/>
          <w:szCs w:val="20"/>
        </w:rPr>
        <w:t xml:space="preserve"> LSB 156</w:t>
      </w:r>
    </w:p>
    <w:p w:rsidR="00DE100F" w:rsidRDefault="0037356E" w:rsidP="00CC1E34">
      <w:pPr>
        <w:pStyle w:val="Body"/>
        <w:jc w:val="both"/>
      </w:pPr>
      <w:r>
        <w:rPr>
          <w:noProof/>
        </w:rPr>
        <w:drawing>
          <wp:inline distT="0" distB="0" distL="0" distR="0">
            <wp:extent cx="3476625" cy="438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DE100F" w:rsidP="00CC1E34">
      <w:pPr>
        <w:pStyle w:val="Body"/>
        <w:jc w:val="both"/>
      </w:pPr>
    </w:p>
    <w:p w:rsidR="0052445B" w:rsidRDefault="0052445B" w:rsidP="0052445B">
      <w:pPr>
        <w:pStyle w:val="Caption"/>
        <w:tabs>
          <w:tab w:val="right" w:pos="6480"/>
        </w:tabs>
        <w:jc w:val="both"/>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John 8:31-36</w:t>
      </w:r>
    </w:p>
    <w:p w:rsidR="0052445B" w:rsidRDefault="0052445B" w:rsidP="0052445B">
      <w:pPr>
        <w:pStyle w:val="Body"/>
        <w:ind w:left="1080" w:hanging="360"/>
        <w:jc w:val="both"/>
      </w:pPr>
      <w:r>
        <w:rPr>
          <w:rFonts w:ascii="LSBSymbol" w:hAnsi="LSBSymbol" w:cs="LSBSymbol"/>
        </w:rPr>
        <w:t>P</w:t>
      </w:r>
      <w:r>
        <w:rPr>
          <w:rFonts w:ascii="LSBSymbol" w:hAnsi="LSBSymbol" w:cs="LSBSymbol"/>
        </w:rPr>
        <w:tab/>
      </w:r>
      <w:r>
        <w:t>The Holy Gospel according to St. John, the 8</w:t>
      </w:r>
      <w:r w:rsidRPr="009240E4">
        <w:rPr>
          <w:vertAlign w:val="superscript"/>
        </w:rPr>
        <w:t>th</w:t>
      </w:r>
      <w:r>
        <w:t xml:space="preserve"> chapter.</w:t>
      </w:r>
    </w:p>
    <w:p w:rsidR="0052445B" w:rsidRDefault="0037356E" w:rsidP="0052445B">
      <w:pPr>
        <w:pStyle w:val="Body"/>
        <w:jc w:val="both"/>
      </w:pPr>
      <w:r>
        <w:rPr>
          <w:noProof/>
        </w:rPr>
        <w:drawing>
          <wp:inline distT="0" distB="0" distL="0" distR="0">
            <wp:extent cx="2019300" cy="43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a:ln>
                      <a:noFill/>
                    </a:ln>
                  </pic:spPr>
                </pic:pic>
              </a:graphicData>
            </a:graphic>
          </wp:inline>
        </w:drawing>
      </w:r>
    </w:p>
    <w:p w:rsidR="0052445B" w:rsidRPr="009240E4" w:rsidRDefault="0052445B" w:rsidP="0052445B">
      <w:pPr>
        <w:pStyle w:val="Body"/>
        <w:ind w:firstLine="360"/>
        <w:jc w:val="both"/>
      </w:pPr>
      <w:r>
        <w:t>To the Jews who had believed H</w:t>
      </w:r>
      <w:r w:rsidRPr="009240E4">
        <w:t>im, Jesus said, “If</w:t>
      </w:r>
      <w:r>
        <w:t xml:space="preserve"> you hold to My teaching, you are really M</w:t>
      </w:r>
      <w:r w:rsidRPr="009240E4">
        <w:t>y disciples. Then you will know the truth, and the truth will set you free.”</w:t>
      </w:r>
    </w:p>
    <w:p w:rsidR="0052445B" w:rsidRPr="009240E4" w:rsidRDefault="0052445B" w:rsidP="0052445B">
      <w:pPr>
        <w:pStyle w:val="Body"/>
        <w:ind w:firstLine="360"/>
        <w:jc w:val="both"/>
      </w:pPr>
      <w:r>
        <w:t>They answered H</w:t>
      </w:r>
      <w:r w:rsidRPr="009240E4">
        <w:t xml:space="preserve">im, “We are Abraham’s descendants and have never </w:t>
      </w:r>
      <w:r>
        <w:t>been slaves of anyone. How can Y</w:t>
      </w:r>
      <w:r w:rsidRPr="009240E4">
        <w:t>ou say that we shall be set free?”</w:t>
      </w:r>
    </w:p>
    <w:p w:rsidR="0052445B" w:rsidRPr="009240E4" w:rsidRDefault="0052445B" w:rsidP="0052445B">
      <w:pPr>
        <w:pStyle w:val="Body"/>
        <w:ind w:firstLine="360"/>
        <w:jc w:val="both"/>
      </w:pPr>
      <w:r w:rsidRPr="009240E4">
        <w:t>Jesus replied, “Very truly I tell you, everyone who sins is a slave to sin. Now a slave has no permanent place in the family, but a son belongs to it forever. So if the Son sets you free, you will be free indeed.</w:t>
      </w:r>
    </w:p>
    <w:p w:rsidR="0052445B" w:rsidRDefault="0052445B" w:rsidP="0052445B">
      <w:pPr>
        <w:pStyle w:val="Body"/>
        <w:ind w:left="1080" w:hanging="360"/>
        <w:jc w:val="both"/>
      </w:pPr>
      <w:r>
        <w:rPr>
          <w:rFonts w:ascii="LSBSymbol" w:hAnsi="LSBSymbol" w:cs="LSBSymbol"/>
        </w:rPr>
        <w:t>P</w:t>
      </w:r>
      <w:r>
        <w:rPr>
          <w:rFonts w:ascii="LSBSymbol" w:hAnsi="LSBSymbol" w:cs="LSBSymbol"/>
        </w:rPr>
        <w:tab/>
      </w:r>
      <w:r>
        <w:t>This is the Gospel of the Lord.</w:t>
      </w:r>
    </w:p>
    <w:p w:rsidR="00DE100F" w:rsidRDefault="0037356E" w:rsidP="0052445B">
      <w:pPr>
        <w:pStyle w:val="Body"/>
        <w:jc w:val="both"/>
      </w:pPr>
      <w:r>
        <w:rPr>
          <w:noProof/>
        </w:rPr>
        <w:drawing>
          <wp:inline distT="0" distB="0" distL="0" distR="0">
            <wp:extent cx="2009775" cy="428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rsidR="00DE100F" w:rsidRDefault="001C0D6C" w:rsidP="00CC1E34">
      <w:pPr>
        <w:pStyle w:val="Rubric"/>
        <w:jc w:val="both"/>
      </w:pPr>
      <w:r>
        <w:t>Sit</w:t>
      </w:r>
    </w:p>
    <w:p w:rsidR="0052445B" w:rsidRDefault="0052445B" w:rsidP="00CC1E34">
      <w:pPr>
        <w:pStyle w:val="Rubric"/>
        <w:jc w:val="both"/>
      </w:pPr>
    </w:p>
    <w:p w:rsidR="00DE100F" w:rsidRPr="00B86FF7" w:rsidRDefault="0052445B" w:rsidP="00CC1E34">
      <w:pPr>
        <w:pStyle w:val="Caption"/>
        <w:tabs>
          <w:tab w:val="right" w:pos="6480"/>
        </w:tabs>
        <w:jc w:val="both"/>
        <w:rPr>
          <w:rFonts w:ascii="Times New Roman" w:hAnsi="Times New Roman" w:cs="Times New Roman"/>
          <w:b w:val="0"/>
          <w:bCs w:val="0"/>
          <w:i/>
          <w:iCs/>
          <w:sz w:val="20"/>
          <w:szCs w:val="20"/>
        </w:rPr>
      </w:pPr>
      <w:r w:rsidRPr="00B86FF7">
        <w:t>Hymn</w:t>
      </w:r>
      <w:r w:rsidR="00B86FF7">
        <w:t xml:space="preserve">                 Water, Blood, and Spirit Crying</w:t>
      </w:r>
      <w:r w:rsidR="00B86FF7">
        <w:tab/>
      </w:r>
      <w:r w:rsidR="00B86FF7" w:rsidRPr="00B86FF7">
        <w:rPr>
          <w:rFonts w:ascii="Times New Roman" w:hAnsi="Times New Roman" w:cs="Times New Roman"/>
          <w:b w:val="0"/>
          <w:i/>
          <w:sz w:val="20"/>
          <w:szCs w:val="20"/>
        </w:rPr>
        <w:t>LSB 597</w:t>
      </w:r>
    </w:p>
    <w:p w:rsidR="00DE100F" w:rsidRPr="00B86FF7" w:rsidRDefault="00DE100F" w:rsidP="00B330C8">
      <w:pPr>
        <w:pStyle w:val="Body"/>
        <w:jc w:val="both"/>
      </w:pPr>
    </w:p>
    <w:p w:rsidR="00DE100F" w:rsidRDefault="001C0D6C" w:rsidP="00CC1E34">
      <w:pPr>
        <w:pStyle w:val="Caption"/>
        <w:tabs>
          <w:tab w:val="right" w:pos="6480"/>
        </w:tabs>
        <w:jc w:val="both"/>
      </w:pPr>
      <w:r w:rsidRPr="00B86FF7">
        <w:t>Sermon</w:t>
      </w:r>
      <w:r w:rsidR="007C7264">
        <w:t xml:space="preserve">        </w:t>
      </w:r>
      <w:r w:rsidR="00B86FF7">
        <w:t xml:space="preserve">    </w:t>
      </w:r>
      <w:r w:rsidR="00517C1B">
        <w:t xml:space="preserve"> </w:t>
      </w:r>
      <w:r w:rsidR="00B86FF7">
        <w:t xml:space="preserve">   Ecclesia Semper Reformanda</w:t>
      </w:r>
    </w:p>
    <w:p w:rsidR="00FC292B" w:rsidRPr="00FC292B" w:rsidRDefault="00FC292B" w:rsidP="00FC292B">
      <w:pPr>
        <w:pStyle w:val="NoSpacing"/>
      </w:pPr>
    </w:p>
    <w:p w:rsidR="00DE100F" w:rsidRDefault="001C0D6C" w:rsidP="00CC1E34">
      <w:pPr>
        <w:pStyle w:val="Rubric"/>
        <w:jc w:val="both"/>
      </w:pPr>
      <w:r>
        <w:t>Stand</w:t>
      </w:r>
    </w:p>
    <w:p w:rsidR="00DE100F" w:rsidRDefault="00DE100F" w:rsidP="00CC1E34">
      <w:pPr>
        <w:pStyle w:val="Body"/>
        <w:jc w:val="both"/>
      </w:pPr>
    </w:p>
    <w:p w:rsidR="00DE100F" w:rsidRDefault="005627D9" w:rsidP="00CC1E34">
      <w:pPr>
        <w:pStyle w:val="Caption"/>
        <w:tabs>
          <w:tab w:val="right" w:pos="6480"/>
        </w:tabs>
        <w:jc w:val="both"/>
        <w:rPr>
          <w:rFonts w:ascii="Times New Roman" w:hAnsi="Times New Roman" w:cs="Times New Roman"/>
          <w:b w:val="0"/>
          <w:bCs w:val="0"/>
          <w:i/>
          <w:iCs/>
          <w:sz w:val="20"/>
          <w:szCs w:val="20"/>
        </w:rPr>
      </w:pPr>
      <w:r>
        <w:t>Nicene Creed</w:t>
      </w:r>
    </w:p>
    <w:p w:rsidR="005627D9" w:rsidRPr="0047742A" w:rsidRDefault="005627D9" w:rsidP="005627D9">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sidRPr="0047742A">
        <w:rPr>
          <w:rFonts w:ascii="LSBSymbol" w:hAnsi="LSBSymbol" w:cs="LSBSymbol"/>
          <w:color w:val="000000"/>
          <w:sz w:val="21"/>
          <w:szCs w:val="21"/>
        </w:rPr>
        <w:t>C</w:t>
      </w:r>
      <w:r w:rsidRPr="0047742A">
        <w:rPr>
          <w:rFonts w:ascii="Times New Roman" w:hAnsi="Times New Roman"/>
          <w:b/>
          <w:bCs/>
          <w:color w:val="000000"/>
          <w:sz w:val="21"/>
          <w:szCs w:val="21"/>
        </w:rPr>
        <w:t xml:space="preserve"> I believe in one God, the Father Almighty, maker of heaven and earth and of all things visible and invisible.</w:t>
      </w:r>
    </w:p>
    <w:p w:rsidR="005627D9" w:rsidRPr="0047742A" w:rsidRDefault="005627D9" w:rsidP="005627D9">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Pr>
          <w:rFonts w:ascii="Times New Roman" w:hAnsi="Times New Roman"/>
          <w:b/>
          <w:bCs/>
          <w:color w:val="000000"/>
          <w:sz w:val="21"/>
          <w:szCs w:val="21"/>
        </w:rPr>
        <w:tab/>
      </w:r>
      <w:r w:rsidRPr="0047742A">
        <w:rPr>
          <w:rFonts w:ascii="Times New Roman" w:hAnsi="Times New Roman"/>
          <w:b/>
          <w:bCs/>
          <w:color w:val="000000"/>
          <w:sz w:val="21"/>
          <w:szCs w:val="21"/>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5627D9" w:rsidRDefault="005627D9" w:rsidP="005627D9">
      <w:pPr>
        <w:widowControl w:val="0"/>
        <w:autoSpaceDE w:val="0"/>
        <w:autoSpaceDN w:val="0"/>
        <w:adjustRightInd w:val="0"/>
        <w:spacing w:after="0" w:line="240" w:lineRule="auto"/>
        <w:ind w:left="360" w:hanging="360"/>
        <w:jc w:val="both"/>
        <w:rPr>
          <w:rFonts w:ascii="Times New Roman" w:hAnsi="Times New Roman"/>
          <w:b/>
          <w:bCs/>
          <w:color w:val="000000"/>
          <w:sz w:val="21"/>
          <w:szCs w:val="21"/>
        </w:rPr>
      </w:pPr>
      <w:r>
        <w:rPr>
          <w:rFonts w:ascii="Times New Roman" w:hAnsi="Times New Roman"/>
          <w:b/>
          <w:bCs/>
          <w:color w:val="000000"/>
          <w:sz w:val="21"/>
          <w:szCs w:val="21"/>
        </w:rPr>
        <w:tab/>
      </w:r>
      <w:r w:rsidRPr="0047742A">
        <w:rPr>
          <w:rFonts w:ascii="Times New Roman" w:hAnsi="Times New Roman"/>
          <w:b/>
          <w:bCs/>
          <w:color w:val="000000"/>
          <w:sz w:val="21"/>
          <w:szCs w:val="21"/>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sidRPr="0047742A">
        <w:rPr>
          <w:rFonts w:ascii="LSBSymbol" w:hAnsi="LSBSymbol" w:cs="LSBSymbol"/>
          <w:b/>
          <w:bCs/>
          <w:color w:val="000000"/>
          <w:sz w:val="21"/>
          <w:szCs w:val="21"/>
        </w:rPr>
        <w:t xml:space="preserve">T </w:t>
      </w:r>
      <w:r w:rsidRPr="0047742A">
        <w:rPr>
          <w:rFonts w:ascii="Times New Roman" w:hAnsi="Times New Roman"/>
          <w:b/>
          <w:bCs/>
          <w:color w:val="000000"/>
          <w:sz w:val="21"/>
          <w:szCs w:val="21"/>
        </w:rPr>
        <w:t>of the world to come. Amen.</w:t>
      </w:r>
    </w:p>
    <w:p w:rsidR="00DE100F" w:rsidRDefault="00DE100F" w:rsidP="006B126E">
      <w:pPr>
        <w:pStyle w:val="Body"/>
        <w:ind w:left="0"/>
        <w:jc w:val="both"/>
      </w:pPr>
    </w:p>
    <w:p w:rsidR="00DE100F" w:rsidRDefault="001C0D6C" w:rsidP="00CC1E34">
      <w:pPr>
        <w:pStyle w:val="Caption"/>
        <w:tabs>
          <w:tab w:val="right" w:pos="6480"/>
        </w:tabs>
        <w:jc w:val="both"/>
      </w:pPr>
      <w:r>
        <w:t>Prayer of the Church</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color w:val="000000"/>
          <w:sz w:val="21"/>
          <w:szCs w:val="21"/>
        </w:rPr>
      </w:pPr>
      <w:r w:rsidRPr="008377C7">
        <w:rPr>
          <w:rFonts w:ascii="LSBSymbol" w:hAnsi="LSBSymbol" w:cs="LSBSymbol"/>
          <w:color w:val="000000"/>
          <w:sz w:val="21"/>
          <w:szCs w:val="21"/>
        </w:rPr>
        <w:t>P</w:t>
      </w:r>
      <w:r w:rsidRPr="008377C7">
        <w:rPr>
          <w:rFonts w:ascii="Times New Roman" w:hAnsi="Times New Roman"/>
          <w:color w:val="000000"/>
          <w:sz w:val="21"/>
          <w:szCs w:val="21"/>
        </w:rPr>
        <w:t xml:space="preserve"> Since the beginning of time, O Lord, You have spoken to humanity</w:t>
      </w:r>
      <w:r>
        <w:rPr>
          <w:rFonts w:ascii="Times New Roman" w:hAnsi="Times New Roman"/>
          <w:color w:val="000000"/>
          <w:sz w:val="21"/>
          <w:szCs w:val="21"/>
        </w:rPr>
        <w:t>.</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sz w:val="21"/>
          <w:szCs w:val="21"/>
        </w:rPr>
      </w:pPr>
      <w:r w:rsidRPr="008377C7">
        <w:rPr>
          <w:rFonts w:ascii="LSBSymbol" w:hAnsi="LSBSymbol" w:cs="LSBSymbol"/>
          <w:sz w:val="21"/>
          <w:szCs w:val="21"/>
        </w:rPr>
        <w:t xml:space="preserve">C </w:t>
      </w:r>
      <w:r w:rsidRPr="008377C7">
        <w:rPr>
          <w:rFonts w:ascii="Times New Roman" w:hAnsi="Times New Roman"/>
          <w:b/>
          <w:bCs/>
          <w:sz w:val="21"/>
          <w:szCs w:val="21"/>
        </w:rPr>
        <w:t>Even though people have sought to silence Your voice, You have pierced the vale of silence with Your powerful Word</w:t>
      </w:r>
      <w:r w:rsidRPr="008377C7">
        <w:rPr>
          <w:rFonts w:ascii="Times New Roman" w:hAnsi="Times New Roman"/>
          <w:sz w:val="21"/>
          <w:szCs w:val="21"/>
        </w:rPr>
        <w:t>.</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sz w:val="21"/>
          <w:szCs w:val="21"/>
        </w:rPr>
      </w:pPr>
      <w:r w:rsidRPr="008377C7">
        <w:rPr>
          <w:rFonts w:ascii="LSBSymbol" w:hAnsi="LSBSymbol" w:cs="LSBSymbol"/>
          <w:sz w:val="21"/>
          <w:szCs w:val="21"/>
        </w:rPr>
        <w:t xml:space="preserve">P </w:t>
      </w:r>
      <w:r w:rsidRPr="008377C7">
        <w:rPr>
          <w:rFonts w:ascii="Times New Roman" w:hAnsi="Times New Roman"/>
          <w:sz w:val="21"/>
          <w:szCs w:val="21"/>
        </w:rPr>
        <w:t>Through Moses and the prophets You made Your will known among us.</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sz w:val="21"/>
          <w:szCs w:val="21"/>
        </w:rPr>
      </w:pPr>
      <w:r w:rsidRPr="008377C7">
        <w:rPr>
          <w:rFonts w:ascii="LSBSymbol" w:hAnsi="LSBSymbol" w:cs="LSBSymbol"/>
          <w:b/>
          <w:bCs/>
          <w:sz w:val="21"/>
          <w:szCs w:val="21"/>
        </w:rPr>
        <w:t xml:space="preserve">C </w:t>
      </w:r>
      <w:r w:rsidRPr="008377C7">
        <w:rPr>
          <w:rFonts w:ascii="Times New Roman" w:hAnsi="Times New Roman"/>
          <w:b/>
          <w:bCs/>
          <w:sz w:val="21"/>
          <w:szCs w:val="21"/>
        </w:rPr>
        <w:t>When Your messages were ignored, You miraculously embodied Your Word in the person of Jesus Christ</w:t>
      </w:r>
      <w:r w:rsidRPr="008377C7">
        <w:rPr>
          <w:rFonts w:ascii="Times New Roman" w:hAnsi="Times New Roman"/>
          <w:sz w:val="21"/>
          <w:szCs w:val="21"/>
        </w:rPr>
        <w:t>.</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sz w:val="21"/>
          <w:szCs w:val="21"/>
        </w:rPr>
      </w:pPr>
      <w:r w:rsidRPr="008377C7">
        <w:rPr>
          <w:rFonts w:ascii="LSBSymbol" w:hAnsi="LSBSymbol" w:cs="LSBSymbol"/>
          <w:sz w:val="21"/>
          <w:szCs w:val="21"/>
        </w:rPr>
        <w:t xml:space="preserve">P </w:t>
      </w:r>
      <w:r w:rsidRPr="008377C7">
        <w:rPr>
          <w:rFonts w:ascii="Times New Roman" w:hAnsi="Times New Roman"/>
          <w:sz w:val="21"/>
          <w:szCs w:val="21"/>
        </w:rPr>
        <w:t>Again some tried to still Your voice by nailing Your Word to a cross,</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sz w:val="21"/>
          <w:szCs w:val="21"/>
        </w:rPr>
      </w:pPr>
      <w:r w:rsidRPr="008377C7">
        <w:rPr>
          <w:rFonts w:ascii="LSBSymbol" w:hAnsi="LSBSymbol" w:cs="LSBSymbol"/>
          <w:sz w:val="21"/>
          <w:szCs w:val="21"/>
        </w:rPr>
        <w:t xml:space="preserve">C </w:t>
      </w:r>
      <w:r w:rsidRPr="008377C7">
        <w:rPr>
          <w:rFonts w:ascii="Times New Roman" w:hAnsi="Times New Roman"/>
          <w:b/>
          <w:bCs/>
          <w:sz w:val="21"/>
          <w:szCs w:val="21"/>
        </w:rPr>
        <w:t>but You could not be silenced</w:t>
      </w:r>
      <w:r w:rsidRPr="008377C7">
        <w:rPr>
          <w:rFonts w:ascii="Times New Roman" w:hAnsi="Times New Roman"/>
          <w:sz w:val="21"/>
          <w:szCs w:val="21"/>
        </w:rPr>
        <w:t>.</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sz w:val="21"/>
          <w:szCs w:val="21"/>
        </w:rPr>
      </w:pPr>
      <w:r w:rsidRPr="008377C7">
        <w:rPr>
          <w:rFonts w:ascii="LSBSymbol" w:hAnsi="LSBSymbol" w:cs="LSBSymbol"/>
          <w:sz w:val="21"/>
          <w:szCs w:val="21"/>
        </w:rPr>
        <w:t xml:space="preserve">P </w:t>
      </w:r>
      <w:r w:rsidRPr="008377C7">
        <w:rPr>
          <w:rFonts w:ascii="Times New Roman" w:hAnsi="Times New Roman"/>
          <w:sz w:val="21"/>
          <w:szCs w:val="21"/>
        </w:rPr>
        <w:t>You raised Your “Word made flesh” from the dead so that many have heard the message.</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b/>
          <w:bCs/>
          <w:sz w:val="21"/>
          <w:szCs w:val="21"/>
        </w:rPr>
      </w:pPr>
      <w:r w:rsidRPr="008377C7">
        <w:rPr>
          <w:rFonts w:ascii="LSBSymbol" w:hAnsi="LSBSymbol" w:cs="LSBSymbol"/>
          <w:sz w:val="21"/>
          <w:szCs w:val="21"/>
        </w:rPr>
        <w:t>C</w:t>
      </w:r>
      <w:r w:rsidRPr="008377C7">
        <w:rPr>
          <w:rFonts w:ascii="Times New Roman" w:hAnsi="Times New Roman"/>
          <w:sz w:val="21"/>
          <w:szCs w:val="21"/>
        </w:rPr>
        <w:t xml:space="preserve"> </w:t>
      </w:r>
      <w:r w:rsidRPr="008377C7">
        <w:rPr>
          <w:rFonts w:ascii="Times New Roman" w:hAnsi="Times New Roman"/>
          <w:b/>
          <w:bCs/>
          <w:sz w:val="21"/>
          <w:szCs w:val="21"/>
        </w:rPr>
        <w:t>We thank You, Lord, that we have heard the message through Christ.</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sz w:val="21"/>
          <w:szCs w:val="21"/>
        </w:rPr>
      </w:pPr>
      <w:r w:rsidRPr="008377C7">
        <w:rPr>
          <w:rFonts w:ascii="LSBSymbol" w:hAnsi="LSBSymbol" w:cs="LSBSymbol"/>
          <w:sz w:val="21"/>
          <w:szCs w:val="21"/>
        </w:rPr>
        <w:t xml:space="preserve">P </w:t>
      </w:r>
      <w:r w:rsidRPr="008377C7">
        <w:rPr>
          <w:rFonts w:ascii="Times New Roman" w:hAnsi="Times New Roman"/>
          <w:sz w:val="21"/>
          <w:szCs w:val="21"/>
        </w:rPr>
        <w:t>Many have been the heroes and saints who have, at great personal sacrifice, handed the Gospel on to us today.</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b/>
          <w:bCs/>
          <w:sz w:val="21"/>
          <w:szCs w:val="21"/>
        </w:rPr>
      </w:pPr>
      <w:r w:rsidRPr="008377C7">
        <w:rPr>
          <w:rFonts w:ascii="LSBSymbol" w:hAnsi="LSBSymbol" w:cs="LSBSymbol"/>
          <w:sz w:val="21"/>
          <w:szCs w:val="21"/>
        </w:rPr>
        <w:t xml:space="preserve">C </w:t>
      </w:r>
      <w:r w:rsidRPr="008377C7">
        <w:rPr>
          <w:rFonts w:ascii="Times New Roman" w:hAnsi="Times New Roman"/>
          <w:b/>
          <w:bCs/>
          <w:sz w:val="21"/>
          <w:szCs w:val="21"/>
        </w:rPr>
        <w:t>Many</w:t>
      </w:r>
      <w:r w:rsidRPr="008377C7">
        <w:rPr>
          <w:rFonts w:ascii="Times New Roman" w:hAnsi="Times New Roman"/>
          <w:sz w:val="21"/>
          <w:szCs w:val="21"/>
        </w:rPr>
        <w:t xml:space="preserve"> </w:t>
      </w:r>
      <w:r w:rsidRPr="008377C7">
        <w:rPr>
          <w:rFonts w:ascii="Times New Roman" w:hAnsi="Times New Roman"/>
          <w:b/>
          <w:bCs/>
          <w:sz w:val="21"/>
          <w:szCs w:val="21"/>
        </w:rPr>
        <w:t>sacrificed their lives in the defense of Your truth and the Gospel.</w:t>
      </w:r>
    </w:p>
    <w:p w:rsidR="0052445B" w:rsidRDefault="0052445B" w:rsidP="0052445B">
      <w:pPr>
        <w:widowControl w:val="0"/>
        <w:tabs>
          <w:tab w:val="right" w:pos="6480"/>
        </w:tabs>
        <w:autoSpaceDE w:val="0"/>
        <w:autoSpaceDN w:val="0"/>
        <w:adjustRightInd w:val="0"/>
        <w:spacing w:after="0" w:line="240" w:lineRule="auto"/>
        <w:jc w:val="both"/>
        <w:rPr>
          <w:rFonts w:ascii="Times New Roman" w:hAnsi="Times New Roman"/>
          <w:sz w:val="21"/>
          <w:szCs w:val="21"/>
        </w:rPr>
      </w:pPr>
      <w:r w:rsidRPr="008377C7">
        <w:rPr>
          <w:rFonts w:ascii="LSBSymbol" w:hAnsi="LSBSymbol" w:cs="LSBSymbol"/>
          <w:sz w:val="21"/>
          <w:szCs w:val="21"/>
        </w:rPr>
        <w:t xml:space="preserve">P </w:t>
      </w:r>
      <w:r w:rsidRPr="008377C7">
        <w:rPr>
          <w:rFonts w:ascii="Times New Roman" w:hAnsi="Times New Roman"/>
          <w:sz w:val="21"/>
          <w:szCs w:val="21"/>
        </w:rPr>
        <w:t xml:space="preserve">In spite of their efforts, however, human barriers have often curtailed the free distribution, teaching, and preaching of Your Word.  </w:t>
      </w:r>
    </w:p>
    <w:p w:rsidR="0052445B" w:rsidRPr="008377C7" w:rsidRDefault="0052445B" w:rsidP="0052445B">
      <w:pPr>
        <w:widowControl w:val="0"/>
        <w:tabs>
          <w:tab w:val="right" w:pos="6480"/>
        </w:tabs>
        <w:autoSpaceDE w:val="0"/>
        <w:autoSpaceDN w:val="0"/>
        <w:adjustRightInd w:val="0"/>
        <w:spacing w:after="0" w:line="240" w:lineRule="auto"/>
        <w:jc w:val="both"/>
        <w:rPr>
          <w:rFonts w:ascii="Times New Roman" w:hAnsi="Times New Roman"/>
          <w:sz w:val="21"/>
          <w:szCs w:val="21"/>
        </w:rPr>
      </w:pPr>
      <w:r w:rsidRPr="008377C7">
        <w:rPr>
          <w:rFonts w:ascii="LSBSymbol" w:hAnsi="LSBSymbol" w:cs="LSBSymbol"/>
          <w:sz w:val="21"/>
          <w:szCs w:val="21"/>
        </w:rPr>
        <w:t xml:space="preserve">C </w:t>
      </w:r>
      <w:r w:rsidRPr="008377C7">
        <w:rPr>
          <w:rFonts w:ascii="Times New Roman" w:hAnsi="Times New Roman"/>
          <w:b/>
          <w:bCs/>
          <w:sz w:val="21"/>
          <w:szCs w:val="21"/>
        </w:rPr>
        <w:t>Many times Your Word has been buried under the rubble of man-made laws and traditions.</w:t>
      </w:r>
    </w:p>
    <w:p w:rsidR="0052445B" w:rsidRPr="008377C7" w:rsidRDefault="0052445B" w:rsidP="0052445B">
      <w:pPr>
        <w:keepNext/>
        <w:tabs>
          <w:tab w:val="right" w:pos="6480"/>
        </w:tabs>
        <w:spacing w:after="0" w:line="240" w:lineRule="auto"/>
        <w:jc w:val="both"/>
        <w:rPr>
          <w:rFonts w:ascii="Times New Roman" w:hAnsi="Times New Roman"/>
          <w:sz w:val="21"/>
          <w:szCs w:val="21"/>
        </w:rPr>
      </w:pPr>
      <w:r w:rsidRPr="008377C7">
        <w:rPr>
          <w:rFonts w:ascii="LSBSymbol" w:hAnsi="LSBSymbol" w:cs="LSBSymbol"/>
          <w:sz w:val="21"/>
          <w:szCs w:val="21"/>
        </w:rPr>
        <w:t xml:space="preserve">P </w:t>
      </w:r>
      <w:r w:rsidRPr="008377C7">
        <w:rPr>
          <w:rFonts w:ascii="Times New Roman" w:hAnsi="Times New Roman"/>
          <w:sz w:val="21"/>
          <w:szCs w:val="21"/>
        </w:rPr>
        <w:t>But You have always brought forth one of Your chosen servants to restore Your Word.</w:t>
      </w:r>
    </w:p>
    <w:p w:rsidR="0052445B" w:rsidRPr="008377C7" w:rsidRDefault="0052445B" w:rsidP="0052445B">
      <w:pPr>
        <w:keepNext/>
        <w:tabs>
          <w:tab w:val="right" w:pos="6480"/>
        </w:tabs>
        <w:spacing w:after="0" w:line="240" w:lineRule="auto"/>
        <w:jc w:val="both"/>
        <w:rPr>
          <w:rFonts w:ascii="Times New Roman" w:hAnsi="Times New Roman"/>
          <w:b/>
          <w:bCs/>
          <w:sz w:val="21"/>
          <w:szCs w:val="21"/>
        </w:rPr>
      </w:pPr>
      <w:r w:rsidRPr="00563793">
        <w:rPr>
          <w:rFonts w:ascii="LSBSymbol" w:hAnsi="LSBSymbol" w:cs="LSBSymbol"/>
          <w:bCs/>
          <w:sz w:val="21"/>
          <w:szCs w:val="21"/>
        </w:rPr>
        <w:t>C</w:t>
      </w:r>
      <w:r w:rsidRPr="008377C7">
        <w:rPr>
          <w:rFonts w:ascii="LSBSymbol" w:hAnsi="LSBSymbol" w:cs="LSBSymbol"/>
          <w:b/>
          <w:bCs/>
          <w:sz w:val="21"/>
          <w:szCs w:val="21"/>
        </w:rPr>
        <w:t xml:space="preserve"> </w:t>
      </w:r>
      <w:r w:rsidRPr="008377C7">
        <w:rPr>
          <w:rFonts w:ascii="Times New Roman" w:hAnsi="Times New Roman"/>
          <w:b/>
          <w:bCs/>
          <w:sz w:val="21"/>
          <w:szCs w:val="21"/>
        </w:rPr>
        <w:t>For giving us such men to lead us out of spiritual darkness into the marvelous light of the Gospel, we give You thanks.</w:t>
      </w:r>
    </w:p>
    <w:p w:rsidR="00DE100F" w:rsidRDefault="00DE100F" w:rsidP="006B126E">
      <w:pPr>
        <w:pStyle w:val="Body"/>
        <w:ind w:left="0"/>
        <w:jc w:val="both"/>
      </w:pPr>
    </w:p>
    <w:p w:rsidR="00E341D1" w:rsidRDefault="00E341D1" w:rsidP="006B126E">
      <w:pPr>
        <w:pStyle w:val="Body"/>
        <w:ind w:left="0"/>
        <w:jc w:val="both"/>
      </w:pPr>
    </w:p>
    <w:p w:rsidR="00E341D1" w:rsidRDefault="00E341D1" w:rsidP="006B126E">
      <w:pPr>
        <w:pStyle w:val="Body"/>
        <w:ind w:left="0"/>
        <w:jc w:val="both"/>
      </w:pPr>
    </w:p>
    <w:p w:rsidR="00E341D1" w:rsidRDefault="00E341D1" w:rsidP="006B126E">
      <w:pPr>
        <w:pStyle w:val="Body"/>
        <w:ind w:left="0"/>
        <w:jc w:val="both"/>
      </w:pPr>
    </w:p>
    <w:p w:rsidR="005627D9" w:rsidRPr="00564CEA" w:rsidRDefault="005627D9" w:rsidP="005627D9">
      <w:pPr>
        <w:widowControl w:val="0"/>
        <w:tabs>
          <w:tab w:val="right" w:pos="6480"/>
        </w:tabs>
        <w:autoSpaceDE w:val="0"/>
        <w:autoSpaceDN w:val="0"/>
        <w:adjustRightInd w:val="0"/>
        <w:spacing w:after="0" w:line="240" w:lineRule="auto"/>
        <w:rPr>
          <w:rFonts w:ascii="Times New Roman" w:hAnsi="Times New Roman"/>
          <w:b/>
          <w:bCs/>
          <w:i/>
          <w:color w:val="000000"/>
          <w:sz w:val="21"/>
          <w:szCs w:val="21"/>
          <w:u w:val="single"/>
        </w:rPr>
      </w:pPr>
      <w:r w:rsidRPr="00564CEA">
        <w:rPr>
          <w:rFonts w:ascii="Times New Roman" w:hAnsi="Times New Roman"/>
          <w:b/>
          <w:bCs/>
          <w:i/>
          <w:color w:val="000000"/>
          <w:sz w:val="21"/>
          <w:szCs w:val="21"/>
          <w:u w:val="single"/>
        </w:rPr>
        <w:t>WE GO TO THE LORD IN PRAYER FOR</w:t>
      </w:r>
    </w:p>
    <w:p w:rsidR="005627D9" w:rsidRDefault="00441EB8" w:rsidP="005627D9">
      <w:pPr>
        <w:numPr>
          <w:ilvl w:val="0"/>
          <w:numId w:val="2"/>
        </w:numPr>
        <w:spacing w:after="0" w:line="240" w:lineRule="auto"/>
        <w:jc w:val="both"/>
        <w:rPr>
          <w:rFonts w:ascii="Times New Roman" w:hAnsi="Times New Roman"/>
          <w:sz w:val="21"/>
          <w:szCs w:val="21"/>
        </w:rPr>
      </w:pPr>
      <w:r>
        <w:rPr>
          <w:rFonts w:ascii="Times New Roman" w:hAnsi="Times New Roman"/>
          <w:sz w:val="21"/>
          <w:szCs w:val="21"/>
        </w:rPr>
        <w:t xml:space="preserve">Joyce Trout, Helen Sauerhage, </w:t>
      </w:r>
      <w:r w:rsidR="003745FA">
        <w:rPr>
          <w:rFonts w:ascii="Times New Roman" w:hAnsi="Times New Roman"/>
          <w:sz w:val="21"/>
          <w:szCs w:val="21"/>
        </w:rPr>
        <w:t xml:space="preserve">Ramona Witte, </w:t>
      </w:r>
      <w:r w:rsidR="00E341D1">
        <w:rPr>
          <w:rFonts w:ascii="Times New Roman" w:hAnsi="Times New Roman"/>
          <w:sz w:val="21"/>
          <w:szCs w:val="21"/>
        </w:rPr>
        <w:t xml:space="preserve">Glenda Pike, and Sharon Weier, </w:t>
      </w:r>
      <w:r w:rsidR="005627D9" w:rsidRPr="00564CEA">
        <w:rPr>
          <w:rFonts w:ascii="Times New Roman" w:hAnsi="Times New Roman"/>
          <w:sz w:val="21"/>
          <w:szCs w:val="21"/>
        </w:rPr>
        <w:t xml:space="preserve">as </w:t>
      </w:r>
      <w:r w:rsidR="005627D9">
        <w:rPr>
          <w:rFonts w:ascii="Times New Roman" w:hAnsi="Times New Roman"/>
          <w:sz w:val="21"/>
          <w:szCs w:val="21"/>
        </w:rPr>
        <w:t>they</w:t>
      </w:r>
      <w:r w:rsidR="005627D9" w:rsidRPr="00564CEA">
        <w:rPr>
          <w:rFonts w:ascii="Times New Roman" w:hAnsi="Times New Roman"/>
          <w:sz w:val="21"/>
          <w:szCs w:val="21"/>
        </w:rPr>
        <w:t xml:space="preserve"> celebrate </w:t>
      </w:r>
      <w:r w:rsidR="005627D9">
        <w:rPr>
          <w:rFonts w:ascii="Times New Roman" w:hAnsi="Times New Roman"/>
          <w:sz w:val="21"/>
          <w:szCs w:val="21"/>
        </w:rPr>
        <w:t>their</w:t>
      </w:r>
      <w:r w:rsidR="005627D9" w:rsidRPr="00564CEA">
        <w:rPr>
          <w:rFonts w:ascii="Times New Roman" w:hAnsi="Times New Roman"/>
          <w:sz w:val="21"/>
          <w:szCs w:val="21"/>
        </w:rPr>
        <w:t xml:space="preserve"> baptismal anniversar</w:t>
      </w:r>
      <w:r w:rsidR="005627D9">
        <w:rPr>
          <w:rFonts w:ascii="Times New Roman" w:hAnsi="Times New Roman"/>
          <w:sz w:val="21"/>
          <w:szCs w:val="21"/>
        </w:rPr>
        <w:t>ies</w:t>
      </w:r>
      <w:r w:rsidR="005627D9" w:rsidRPr="00564CEA">
        <w:rPr>
          <w:rFonts w:ascii="Times New Roman" w:hAnsi="Times New Roman"/>
          <w:sz w:val="21"/>
          <w:szCs w:val="21"/>
        </w:rPr>
        <w:t xml:space="preserve"> this week.</w:t>
      </w:r>
    </w:p>
    <w:p w:rsidR="0075405C" w:rsidRDefault="0075405C" w:rsidP="005627D9">
      <w:pPr>
        <w:numPr>
          <w:ilvl w:val="0"/>
          <w:numId w:val="2"/>
        </w:numPr>
        <w:spacing w:after="0" w:line="240" w:lineRule="auto"/>
        <w:jc w:val="both"/>
        <w:rPr>
          <w:rFonts w:ascii="Times New Roman" w:hAnsi="Times New Roman"/>
          <w:sz w:val="21"/>
          <w:szCs w:val="21"/>
        </w:rPr>
      </w:pPr>
      <w:r>
        <w:rPr>
          <w:rFonts w:ascii="Times New Roman" w:hAnsi="Times New Roman"/>
          <w:sz w:val="21"/>
          <w:szCs w:val="21"/>
        </w:rPr>
        <w:t>Robert Corey, as he faces health concerns.</w:t>
      </w:r>
    </w:p>
    <w:p w:rsidR="005627D9" w:rsidRPr="00564CEA" w:rsidRDefault="005627D9" w:rsidP="005627D9">
      <w:pPr>
        <w:keepNext/>
        <w:widowControl w:val="0"/>
        <w:numPr>
          <w:ilvl w:val="0"/>
          <w:numId w:val="1"/>
        </w:numPr>
        <w:tabs>
          <w:tab w:val="num" w:pos="720"/>
          <w:tab w:val="right" w:pos="6480"/>
        </w:tabs>
        <w:autoSpaceDE w:val="0"/>
        <w:autoSpaceDN w:val="0"/>
        <w:adjustRightInd w:val="0"/>
        <w:spacing w:after="0" w:line="240" w:lineRule="auto"/>
        <w:ind w:left="720" w:hanging="360"/>
        <w:jc w:val="both"/>
        <w:rPr>
          <w:rFonts w:ascii="Times New Roman" w:hAnsi="Times New Roman"/>
          <w:bCs/>
          <w:sz w:val="21"/>
          <w:szCs w:val="21"/>
        </w:rPr>
      </w:pPr>
      <w:r w:rsidRPr="00564CEA">
        <w:rPr>
          <w:rFonts w:ascii="Times New Roman" w:hAnsi="Times New Roman"/>
          <w:sz w:val="21"/>
          <w:szCs w:val="21"/>
        </w:rPr>
        <w:t xml:space="preserve">Zion’s </w:t>
      </w:r>
      <w:r>
        <w:rPr>
          <w:rFonts w:ascii="Times New Roman" w:hAnsi="Times New Roman"/>
          <w:sz w:val="21"/>
          <w:szCs w:val="21"/>
        </w:rPr>
        <w:t xml:space="preserve">Men’s Club and Ladies Aid, and </w:t>
      </w:r>
      <w:r w:rsidR="00B33427">
        <w:rPr>
          <w:rFonts w:ascii="Times New Roman" w:hAnsi="Times New Roman"/>
          <w:sz w:val="21"/>
          <w:szCs w:val="21"/>
        </w:rPr>
        <w:t>Youth Group</w:t>
      </w:r>
      <w:r>
        <w:rPr>
          <w:rFonts w:ascii="Times New Roman" w:hAnsi="Times New Roman"/>
          <w:sz w:val="21"/>
          <w:szCs w:val="21"/>
        </w:rPr>
        <w:t>.</w:t>
      </w:r>
    </w:p>
    <w:p w:rsidR="005627D9" w:rsidRPr="00564CEA" w:rsidRDefault="005627D9" w:rsidP="005627D9">
      <w:pPr>
        <w:keepNext/>
        <w:widowControl w:val="0"/>
        <w:numPr>
          <w:ilvl w:val="0"/>
          <w:numId w:val="1"/>
        </w:numPr>
        <w:tabs>
          <w:tab w:val="num" w:pos="720"/>
          <w:tab w:val="right" w:pos="6480"/>
        </w:tabs>
        <w:autoSpaceDE w:val="0"/>
        <w:autoSpaceDN w:val="0"/>
        <w:adjustRightInd w:val="0"/>
        <w:spacing w:after="0" w:line="240" w:lineRule="auto"/>
        <w:ind w:left="720" w:hanging="360"/>
        <w:jc w:val="both"/>
        <w:rPr>
          <w:rFonts w:ascii="Times New Roman" w:hAnsi="Times New Roman"/>
          <w:bCs/>
          <w:sz w:val="21"/>
          <w:szCs w:val="21"/>
        </w:rPr>
      </w:pPr>
      <w:r w:rsidRPr="00564CEA">
        <w:rPr>
          <w:rFonts w:ascii="Times New Roman" w:hAnsi="Times New Roman"/>
          <w:bCs/>
          <w:sz w:val="21"/>
          <w:szCs w:val="21"/>
        </w:rPr>
        <w:t xml:space="preserve">Faithfulness </w:t>
      </w:r>
      <w:r>
        <w:rPr>
          <w:rFonts w:ascii="Times New Roman" w:hAnsi="Times New Roman"/>
          <w:bCs/>
          <w:sz w:val="21"/>
          <w:szCs w:val="21"/>
        </w:rPr>
        <w:t>in personal witness and evangelism.</w:t>
      </w:r>
    </w:p>
    <w:p w:rsidR="005627D9" w:rsidRDefault="005627D9" w:rsidP="00CC1E34">
      <w:pPr>
        <w:pStyle w:val="Body"/>
        <w:jc w:val="both"/>
      </w:pPr>
    </w:p>
    <w:p w:rsidR="0052445B" w:rsidRPr="008377C7" w:rsidRDefault="0052445B" w:rsidP="0052445B">
      <w:pPr>
        <w:spacing w:after="0" w:line="240" w:lineRule="auto"/>
        <w:jc w:val="both"/>
        <w:rPr>
          <w:rFonts w:ascii="Times New Roman" w:hAnsi="Times New Roman"/>
          <w:sz w:val="21"/>
          <w:szCs w:val="21"/>
        </w:rPr>
      </w:pPr>
      <w:r w:rsidRPr="008377C7">
        <w:rPr>
          <w:rFonts w:ascii="LSBSymbol" w:hAnsi="LSBSymbol" w:cs="LSBSymbol"/>
          <w:sz w:val="21"/>
          <w:szCs w:val="21"/>
        </w:rPr>
        <w:t xml:space="preserve">P </w:t>
      </w:r>
      <w:r w:rsidRPr="008377C7">
        <w:rPr>
          <w:rFonts w:ascii="Times New Roman" w:hAnsi="Times New Roman"/>
          <w:sz w:val="21"/>
          <w:szCs w:val="21"/>
        </w:rPr>
        <w:t>Be with the lonely, comfort the sick, and bring the assurance of Your forgiveness to the penitent.</w:t>
      </w:r>
    </w:p>
    <w:p w:rsidR="0052445B" w:rsidRPr="008377C7" w:rsidRDefault="0052445B" w:rsidP="0052445B">
      <w:pPr>
        <w:tabs>
          <w:tab w:val="left" w:pos="0"/>
        </w:tabs>
        <w:spacing w:after="0" w:line="240" w:lineRule="auto"/>
        <w:ind w:left="360" w:hanging="360"/>
        <w:jc w:val="both"/>
        <w:rPr>
          <w:rFonts w:ascii="Times New Roman" w:hAnsi="Times New Roman"/>
          <w:sz w:val="21"/>
          <w:szCs w:val="21"/>
        </w:rPr>
      </w:pPr>
      <w:r w:rsidRPr="00563793">
        <w:rPr>
          <w:rFonts w:ascii="LSBSymbol" w:hAnsi="LSBSymbol" w:cs="LSBSymbol"/>
          <w:bCs/>
          <w:sz w:val="21"/>
          <w:szCs w:val="21"/>
        </w:rPr>
        <w:t>C</w:t>
      </w:r>
      <w:r w:rsidRPr="008377C7">
        <w:rPr>
          <w:rFonts w:ascii="LSBSymbol" w:hAnsi="LSBSymbol" w:cs="LSBSymbol"/>
          <w:b/>
          <w:bCs/>
          <w:sz w:val="21"/>
          <w:szCs w:val="21"/>
        </w:rPr>
        <w:t xml:space="preserve"> </w:t>
      </w:r>
      <w:r w:rsidRPr="008377C7">
        <w:rPr>
          <w:rFonts w:ascii="Times New Roman" w:hAnsi="Times New Roman"/>
          <w:b/>
          <w:bCs/>
          <w:sz w:val="21"/>
          <w:szCs w:val="21"/>
        </w:rPr>
        <w:t>We pray in Jesus’ Name.  Amen.</w:t>
      </w:r>
    </w:p>
    <w:p w:rsidR="005627D9" w:rsidRDefault="005627D9" w:rsidP="00CC1E34">
      <w:pPr>
        <w:pStyle w:val="Body"/>
        <w:jc w:val="both"/>
      </w:pPr>
    </w:p>
    <w:p w:rsidR="00DE100F" w:rsidRDefault="001C0D6C" w:rsidP="00CC1E34">
      <w:pPr>
        <w:pStyle w:val="Rubric"/>
        <w:jc w:val="both"/>
      </w:pPr>
      <w:r>
        <w:t>Sit</w:t>
      </w:r>
    </w:p>
    <w:p w:rsidR="00DE100F" w:rsidRDefault="00DE100F" w:rsidP="00CC1E34">
      <w:pPr>
        <w:pStyle w:val="Body"/>
        <w:jc w:val="both"/>
      </w:pPr>
    </w:p>
    <w:p w:rsidR="00DE100F" w:rsidRDefault="001C0D6C" w:rsidP="00CC1E34">
      <w:pPr>
        <w:pStyle w:val="Caption"/>
        <w:tabs>
          <w:tab w:val="right" w:pos="6480"/>
        </w:tabs>
        <w:jc w:val="both"/>
      </w:pPr>
      <w:r>
        <w:t>Offering</w:t>
      </w:r>
    </w:p>
    <w:p w:rsidR="00DE100F" w:rsidRDefault="001C0D6C" w:rsidP="00CC1E34">
      <w:pPr>
        <w:pStyle w:val="Rubric"/>
        <w:jc w:val="both"/>
      </w:pPr>
      <w:r>
        <w:t>[Please fill out a sheet in the attendance book.  Visitors, please include your address.  If you have a prayer request for the church prayer chain, please write it at the top of the sheet.]</w:t>
      </w:r>
    </w:p>
    <w:p w:rsidR="00DE100F" w:rsidRDefault="00DE100F" w:rsidP="00CC1E34">
      <w:pPr>
        <w:pStyle w:val="Body"/>
        <w:jc w:val="both"/>
      </w:pPr>
    </w:p>
    <w:p w:rsidR="00DE100F" w:rsidRDefault="001C0D6C" w:rsidP="00CC1E34">
      <w:pPr>
        <w:pStyle w:val="Rubric"/>
        <w:jc w:val="both"/>
      </w:pPr>
      <w:r>
        <w:t>Stand</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159</w:t>
      </w:r>
    </w:p>
    <w:p w:rsidR="00DE100F" w:rsidRDefault="0037356E" w:rsidP="00CC1E34">
      <w:pPr>
        <w:pStyle w:val="Body"/>
        <w:jc w:val="both"/>
      </w:pPr>
      <w:r>
        <w:rPr>
          <w:noProof/>
        </w:rPr>
        <w:drawing>
          <wp:inline distT="0" distB="0" distL="0" distR="0">
            <wp:extent cx="3495675" cy="428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95675" cy="428625"/>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95675"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95675" cy="53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95675" cy="619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95675" cy="619125"/>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95675" cy="533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5675"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95675" cy="523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95675" cy="523875"/>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Heading"/>
        <w:jc w:val="both"/>
      </w:pPr>
      <w:r>
        <w:t>Service of the Sacrament</w:t>
      </w:r>
    </w:p>
    <w:p w:rsidR="00DE100F" w:rsidRDefault="001C0D6C" w:rsidP="00CC1E34">
      <w:pPr>
        <w:pStyle w:val="Caption"/>
        <w:tabs>
          <w:tab w:val="right" w:pos="6480"/>
        </w:tabs>
        <w:jc w:val="both"/>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160</w:t>
      </w:r>
    </w:p>
    <w:p w:rsidR="00DE100F" w:rsidRDefault="0037356E" w:rsidP="00CC1E34">
      <w:pPr>
        <w:pStyle w:val="Body"/>
        <w:jc w:val="both"/>
      </w:pPr>
      <w:r>
        <w:rPr>
          <w:noProof/>
        </w:rPr>
        <w:drawing>
          <wp:inline distT="0" distB="0" distL="0" distR="0">
            <wp:extent cx="2933700" cy="438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700" cy="4381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2933700" cy="533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2933700" cy="533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2933700" cy="5238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33700" cy="523875"/>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2933700" cy="5429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2933700" cy="533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Caption"/>
        <w:tabs>
          <w:tab w:val="right" w:pos="6480"/>
        </w:tabs>
        <w:jc w:val="both"/>
      </w:pPr>
      <w:r>
        <w:t>Proper Preface (Full)</w:t>
      </w:r>
    </w:p>
    <w:p w:rsidR="00DE100F" w:rsidRDefault="001C0D6C" w:rsidP="00CC1E34">
      <w:pPr>
        <w:pStyle w:val="Body"/>
        <w:ind w:left="1080" w:hanging="360"/>
        <w:jc w:val="both"/>
      </w:pPr>
      <w:r>
        <w:rPr>
          <w:rFonts w:ascii="LSBSymbol" w:hAnsi="LSBSymbol" w:cs="LSBSymbol"/>
        </w:rPr>
        <w:t>P</w:t>
      </w:r>
      <w:r>
        <w:rPr>
          <w:rFonts w:ascii="LSBSymbol" w:hAnsi="LSBSymbol" w:cs="LSBSymbol"/>
        </w:rPr>
        <w:tab/>
      </w:r>
      <w:r>
        <w:t>It is truly 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161</w:t>
      </w:r>
    </w:p>
    <w:p w:rsidR="00DE100F" w:rsidRDefault="0037356E" w:rsidP="00CC1E34">
      <w:pPr>
        <w:pStyle w:val="Body"/>
        <w:jc w:val="both"/>
      </w:pPr>
      <w:r>
        <w:rPr>
          <w:noProof/>
        </w:rPr>
        <w:drawing>
          <wp:inline distT="0" distB="0" distL="0" distR="0">
            <wp:extent cx="3476625" cy="438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33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33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33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Prayer of Thanksgiving</w:t>
      </w:r>
      <w:r>
        <w:tab/>
      </w:r>
      <w:r>
        <w:rPr>
          <w:rFonts w:ascii="Times New Roman" w:hAnsi="Times New Roman" w:cs="Times New Roman"/>
          <w:b w:val="0"/>
          <w:bCs w:val="0"/>
          <w:i/>
          <w:iCs/>
          <w:sz w:val="20"/>
          <w:szCs w:val="20"/>
        </w:rPr>
        <w:t xml:space="preserve"> LSB 161</w:t>
      </w:r>
    </w:p>
    <w:p w:rsidR="00DE100F" w:rsidRDefault="001C0D6C" w:rsidP="00CC1E34">
      <w:pPr>
        <w:pStyle w:val="Body"/>
        <w:ind w:left="1080" w:hanging="360"/>
        <w:jc w:val="both"/>
      </w:pPr>
      <w:r>
        <w:rPr>
          <w:rFonts w:ascii="LSBSymbol" w:hAnsi="LSBSymbol" w:cs="LSBSymbol"/>
        </w:rPr>
        <w:t>P</w:t>
      </w:r>
      <w:r>
        <w:rPr>
          <w:rFonts w:ascii="LSBSymbol" w:hAnsi="LSBSymbol" w:cs="LSBSymbol"/>
        </w:rPr>
        <w:tab/>
      </w:r>
      <w:r>
        <w:t>Blessed are You, Lord of heaven and earth, for You have had mercy on those whom You created and sent Your only-begotten Son into our flesh to bear our sin and be our Savior. With repentant joy we receive the salvation accomplished for us by the all-availing sacrifice of His bo</w:t>
      </w:r>
      <w:r w:rsidR="00104CB7">
        <w:t>dy and His blood on the cross.</w:t>
      </w:r>
    </w:p>
    <w:p w:rsidR="00DE100F" w:rsidRDefault="00DE100F" w:rsidP="00CC1E34">
      <w:pPr>
        <w:pStyle w:val="Body"/>
        <w:ind w:left="1080"/>
        <w:jc w:val="both"/>
      </w:pPr>
    </w:p>
    <w:p w:rsidR="00DE100F" w:rsidRDefault="001C0D6C" w:rsidP="00CC1E34">
      <w:pPr>
        <w:pStyle w:val="Body"/>
        <w:ind w:left="1080"/>
        <w:jc w:val="both"/>
      </w:pPr>
      <w: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162</w:t>
      </w:r>
    </w:p>
    <w:p w:rsidR="005627D9" w:rsidRDefault="005627D9" w:rsidP="005627D9">
      <w:pPr>
        <w:pStyle w:val="Body"/>
        <w:ind w:left="1080" w:hanging="360"/>
      </w:pPr>
      <w:r>
        <w:rPr>
          <w:rFonts w:ascii="LSBSymbol" w:hAnsi="LSBSymbol" w:cs="LSBSymbol"/>
        </w:rPr>
        <w:t>P</w:t>
      </w:r>
      <w:r>
        <w:rPr>
          <w:rFonts w:ascii="LSBSymbol" w:hAnsi="LSBSymbol" w:cs="LSBSymbol"/>
        </w:rPr>
        <w:tab/>
      </w:r>
      <w:r>
        <w:t>Lord, remember us in Your kingdom and teach us to pray:</w:t>
      </w:r>
    </w:p>
    <w:p w:rsidR="005627D9" w:rsidRDefault="005627D9" w:rsidP="005627D9">
      <w:pPr>
        <w:pStyle w:val="Body"/>
        <w:ind w:left="1080" w:hanging="360"/>
        <w:jc w:val="both"/>
        <w:rPr>
          <w:b/>
          <w:bCs/>
        </w:rPr>
      </w:pPr>
      <w:r>
        <w:rPr>
          <w:rFonts w:ascii="LSBSymbol" w:hAnsi="LSBSymbol" w:cs="LSBSymbol"/>
        </w:rPr>
        <w:t>C</w:t>
      </w:r>
      <w:r>
        <w:rPr>
          <w:rFonts w:ascii="LSBSymbol" w:hAnsi="LSBSymbol" w:cs="LSBSymbol"/>
        </w:rPr>
        <w:tab/>
      </w:r>
      <w:r>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162</w:t>
      </w:r>
    </w:p>
    <w:p w:rsidR="00DE100F" w:rsidRDefault="001C0D6C" w:rsidP="00CC1E34">
      <w:pPr>
        <w:pStyle w:val="Body"/>
        <w:ind w:left="108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r>
        <w:br/>
      </w:r>
      <w:r>
        <w:b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163</w:t>
      </w:r>
    </w:p>
    <w:p w:rsidR="00DE100F" w:rsidRDefault="0037356E" w:rsidP="00CC1E34">
      <w:pPr>
        <w:pStyle w:val="Body"/>
        <w:jc w:val="both"/>
      </w:pPr>
      <w:r>
        <w:rPr>
          <w:noProof/>
        </w:rPr>
        <w:drawing>
          <wp:inline distT="0" distB="0" distL="0" distR="0">
            <wp:extent cx="2524125" cy="438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2524125" cy="523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24125" cy="523875"/>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163</w:t>
      </w:r>
    </w:p>
    <w:p w:rsidR="00DE100F" w:rsidRDefault="0037356E" w:rsidP="00CC1E34">
      <w:pPr>
        <w:pStyle w:val="Body"/>
        <w:jc w:val="both"/>
      </w:pPr>
      <w:r>
        <w:rPr>
          <w:noProof/>
        </w:rPr>
        <w:drawing>
          <wp:inline distT="0" distB="0" distL="0" distR="0">
            <wp:extent cx="3476625" cy="438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33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33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33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DE100F" w:rsidRDefault="00DE100F" w:rsidP="00CC1E34">
      <w:pPr>
        <w:pStyle w:val="Body"/>
        <w:jc w:val="both"/>
      </w:pPr>
    </w:p>
    <w:p w:rsidR="00DE100F" w:rsidRDefault="001C0D6C" w:rsidP="00CC1E34">
      <w:pPr>
        <w:pStyle w:val="Rubric"/>
        <w:jc w:val="both"/>
      </w:pPr>
      <w:r>
        <w:t>Sit</w:t>
      </w:r>
    </w:p>
    <w:p w:rsidR="00803B8C" w:rsidRDefault="00803B8C" w:rsidP="00CC1E34">
      <w:pPr>
        <w:pStyle w:val="Rubric"/>
        <w:jc w:val="both"/>
      </w:pPr>
    </w:p>
    <w:p w:rsidR="00DE100F" w:rsidRDefault="001C0D6C" w:rsidP="00CC1E34">
      <w:pPr>
        <w:pStyle w:val="Caption"/>
        <w:tabs>
          <w:tab w:val="right" w:pos="6480"/>
        </w:tabs>
        <w:jc w:val="both"/>
      </w:pPr>
      <w:r>
        <w:t>Distribution</w:t>
      </w:r>
    </w:p>
    <w:p w:rsidR="00DE100F" w:rsidRDefault="001C0D6C" w:rsidP="00CC1E34">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DE100F" w:rsidRDefault="00DE100F" w:rsidP="00CC1E34">
      <w:pPr>
        <w:pStyle w:val="Body"/>
        <w:jc w:val="both"/>
      </w:pPr>
    </w:p>
    <w:p w:rsidR="00DE100F" w:rsidRDefault="001C0D6C" w:rsidP="00CC1E34">
      <w:pPr>
        <w:pStyle w:val="Rubric"/>
        <w:jc w:val="both"/>
      </w:pPr>
      <w:r>
        <w:t>The pastor and those who assist him receive the body and blood of Christ first and then distribute them to those who come to receive, saying:</w:t>
      </w:r>
    </w:p>
    <w:p w:rsidR="00DE100F" w:rsidRDefault="00DE100F" w:rsidP="00CC1E34">
      <w:pPr>
        <w:pStyle w:val="Body"/>
        <w:jc w:val="both"/>
      </w:pPr>
    </w:p>
    <w:p w:rsidR="00DE100F" w:rsidRDefault="001C0D6C" w:rsidP="00CC1E34">
      <w:pPr>
        <w:pStyle w:val="Body"/>
        <w:jc w:val="both"/>
      </w:pPr>
      <w:r>
        <w:t>Take, eat; this is the true body of our Lord and Savior Jesus Christ, given into death for your sins.</w:t>
      </w:r>
    </w:p>
    <w:p w:rsidR="00DE100F" w:rsidRDefault="001C0D6C" w:rsidP="00CC1E34">
      <w:pPr>
        <w:pStyle w:val="Body"/>
        <w:jc w:val="both"/>
      </w:pPr>
      <w:r>
        <w:rPr>
          <w:b/>
          <w:bCs/>
        </w:rPr>
        <w:t>Amen.</w:t>
      </w:r>
    </w:p>
    <w:p w:rsidR="00DE100F" w:rsidRDefault="001C0D6C" w:rsidP="00CC1E34">
      <w:pPr>
        <w:pStyle w:val="Body"/>
        <w:jc w:val="both"/>
      </w:pPr>
      <w:r>
        <w:t xml:space="preserve"> </w:t>
      </w:r>
    </w:p>
    <w:p w:rsidR="00DE100F" w:rsidRDefault="001C0D6C" w:rsidP="00CC1E34">
      <w:pPr>
        <w:pStyle w:val="Body"/>
        <w:jc w:val="both"/>
      </w:pPr>
      <w:r>
        <w:t>Take, drink; this is the true blood of our Lord and Savior Jesus Christ, shed for the forgiveness of your sins.</w:t>
      </w:r>
    </w:p>
    <w:p w:rsidR="00DE100F" w:rsidRDefault="001C0D6C" w:rsidP="00CC1E34">
      <w:pPr>
        <w:pStyle w:val="Body"/>
        <w:jc w:val="both"/>
      </w:pPr>
      <w:r>
        <w:rPr>
          <w:b/>
          <w:bCs/>
        </w:rPr>
        <w:t>Amen.</w:t>
      </w:r>
    </w:p>
    <w:p w:rsidR="00DE100F" w:rsidRDefault="00DE100F" w:rsidP="00CC1E34">
      <w:pPr>
        <w:pStyle w:val="Body"/>
        <w:jc w:val="both"/>
      </w:pPr>
    </w:p>
    <w:p w:rsidR="00DE100F" w:rsidRPr="00A97F03" w:rsidRDefault="00751388" w:rsidP="00CC1E34">
      <w:pPr>
        <w:pStyle w:val="Caption"/>
        <w:tabs>
          <w:tab w:val="right" w:pos="6480"/>
        </w:tabs>
        <w:jc w:val="both"/>
        <w:rPr>
          <w:rFonts w:ascii="Times New Roman" w:hAnsi="Times New Roman" w:cs="Times New Roman"/>
          <w:b w:val="0"/>
          <w:bCs w:val="0"/>
          <w:i/>
          <w:iCs/>
          <w:sz w:val="20"/>
          <w:szCs w:val="20"/>
        </w:rPr>
      </w:pPr>
      <w:r w:rsidRPr="00A97F03">
        <w:t>Hymn</w:t>
      </w:r>
      <w:r w:rsidR="00A97F03">
        <w:t xml:space="preserve">              Soul, Adorn Yourself with Gladness</w:t>
      </w:r>
      <w:r w:rsidR="00A97F03">
        <w:tab/>
      </w:r>
      <w:r w:rsidR="00A97F03" w:rsidRPr="00A97F03">
        <w:rPr>
          <w:rFonts w:ascii="Times New Roman" w:hAnsi="Times New Roman" w:cs="Times New Roman"/>
          <w:b w:val="0"/>
          <w:i/>
          <w:sz w:val="20"/>
          <w:szCs w:val="20"/>
        </w:rPr>
        <w:t>LSB 636</w:t>
      </w:r>
    </w:p>
    <w:p w:rsidR="00DE100F" w:rsidRPr="00A97F03" w:rsidRDefault="00DE100F" w:rsidP="00CC1E34">
      <w:pPr>
        <w:pStyle w:val="Body"/>
        <w:jc w:val="both"/>
      </w:pPr>
    </w:p>
    <w:p w:rsidR="00DE100F" w:rsidRPr="00A97F03" w:rsidRDefault="00751388" w:rsidP="00CC1E34">
      <w:pPr>
        <w:pStyle w:val="Caption"/>
        <w:tabs>
          <w:tab w:val="right" w:pos="6480"/>
        </w:tabs>
        <w:jc w:val="both"/>
        <w:rPr>
          <w:rFonts w:ascii="Times New Roman" w:hAnsi="Times New Roman" w:cs="Times New Roman"/>
          <w:b w:val="0"/>
          <w:bCs w:val="0"/>
          <w:i/>
          <w:iCs/>
          <w:sz w:val="20"/>
          <w:szCs w:val="20"/>
        </w:rPr>
      </w:pPr>
      <w:r w:rsidRPr="00A97F03">
        <w:t>Hymn</w:t>
      </w:r>
      <w:r w:rsidR="00A97F03">
        <w:t xml:space="preserve">             Dear Christians, One and All Rejoice</w:t>
      </w:r>
      <w:r w:rsidR="00A97F03">
        <w:tab/>
      </w:r>
      <w:r w:rsidR="00A97F03" w:rsidRPr="00A97F03">
        <w:rPr>
          <w:rFonts w:ascii="Times New Roman" w:hAnsi="Times New Roman" w:cs="Times New Roman"/>
          <w:b w:val="0"/>
          <w:i/>
          <w:sz w:val="20"/>
          <w:szCs w:val="20"/>
        </w:rPr>
        <w:t>LSB 556</w:t>
      </w:r>
    </w:p>
    <w:p w:rsidR="00DE100F" w:rsidRPr="00A97F03" w:rsidRDefault="00DE100F" w:rsidP="00CC1E34">
      <w:pPr>
        <w:pStyle w:val="Body"/>
        <w:jc w:val="both"/>
      </w:pPr>
    </w:p>
    <w:p w:rsidR="00DE100F" w:rsidRDefault="00751388" w:rsidP="00CC1E34">
      <w:pPr>
        <w:pStyle w:val="Caption"/>
        <w:tabs>
          <w:tab w:val="right" w:pos="6480"/>
        </w:tabs>
        <w:jc w:val="both"/>
        <w:rPr>
          <w:rFonts w:ascii="Times New Roman" w:hAnsi="Times New Roman" w:cs="Times New Roman"/>
          <w:b w:val="0"/>
          <w:bCs w:val="0"/>
          <w:i/>
          <w:iCs/>
          <w:sz w:val="20"/>
          <w:szCs w:val="20"/>
        </w:rPr>
      </w:pPr>
      <w:r w:rsidRPr="00A97F03">
        <w:t>Hymn</w:t>
      </w:r>
      <w:r w:rsidR="00A97F03">
        <w:t xml:space="preserve">                       O Lord, We Praise Thee</w:t>
      </w:r>
      <w:r w:rsidR="00A97F03">
        <w:tab/>
      </w:r>
      <w:r w:rsidR="00A97F03" w:rsidRPr="00A97F03">
        <w:rPr>
          <w:rFonts w:ascii="Times New Roman" w:hAnsi="Times New Roman" w:cs="Times New Roman"/>
          <w:b w:val="0"/>
          <w:i/>
          <w:sz w:val="20"/>
          <w:szCs w:val="20"/>
        </w:rPr>
        <w:t>LSB 617</w:t>
      </w:r>
    </w:p>
    <w:p w:rsidR="00DE100F" w:rsidRDefault="00DE100F" w:rsidP="00CC1E34">
      <w:pPr>
        <w:pStyle w:val="Body"/>
        <w:jc w:val="both"/>
      </w:pPr>
    </w:p>
    <w:p w:rsidR="00DE100F" w:rsidRDefault="001C0D6C" w:rsidP="00CC1E34">
      <w:pPr>
        <w:pStyle w:val="Rubric"/>
        <w:jc w:val="both"/>
      </w:pPr>
      <w:r>
        <w:t>Stand</w:t>
      </w:r>
    </w:p>
    <w:p w:rsidR="00DE100F" w:rsidRDefault="00DE100F" w:rsidP="00CC1E34">
      <w:pPr>
        <w:pStyle w:val="Body"/>
        <w:jc w:val="both"/>
      </w:pPr>
    </w:p>
    <w:p w:rsidR="00DE100F" w:rsidRDefault="001C0D6C" w:rsidP="00CC1E34">
      <w:pPr>
        <w:pStyle w:val="Rubric"/>
        <w:jc w:val="both"/>
      </w:pPr>
      <w:r>
        <w:t>In dismissing the communicants, the following is said:</w:t>
      </w:r>
    </w:p>
    <w:p w:rsidR="00DE100F" w:rsidRDefault="00DE100F" w:rsidP="00CC1E34">
      <w:pPr>
        <w:pStyle w:val="Body"/>
        <w:jc w:val="both"/>
      </w:pPr>
    </w:p>
    <w:p w:rsidR="00DE100F" w:rsidRDefault="001C0D6C" w:rsidP="00CC1E34">
      <w:pPr>
        <w:pStyle w:val="Caption"/>
        <w:tabs>
          <w:tab w:val="right" w:pos="6480"/>
        </w:tabs>
        <w:jc w:val="both"/>
      </w:pPr>
      <w:r>
        <w:t>The Dismissal</w:t>
      </w:r>
    </w:p>
    <w:p w:rsidR="00DE100F" w:rsidRDefault="00AF27E4" w:rsidP="00CC1E34">
      <w:pPr>
        <w:pStyle w:val="Body"/>
        <w:ind w:left="1080" w:hanging="360"/>
        <w:jc w:val="both"/>
      </w:pPr>
      <w:r>
        <w:rPr>
          <w:rFonts w:ascii="LSBSymbol" w:hAnsi="LSBSymbol" w:cs="LSBSymbol"/>
        </w:rPr>
        <w:t>L</w:t>
      </w:r>
      <w:r w:rsidR="001C0D6C">
        <w:rPr>
          <w:rFonts w:ascii="LSBSymbol" w:hAnsi="LSBSymbol" w:cs="LSBSymbol"/>
        </w:rPr>
        <w:tab/>
      </w:r>
      <w:r>
        <w:t>May t</w:t>
      </w:r>
      <w:r w:rsidR="001C0D6C">
        <w:t xml:space="preserve">he body and blood of our Lord Jesus Christ strengthen and preserve you in body and soul to life everlasting. Depart </w:t>
      </w:r>
      <w:r w:rsidR="001C0D6C">
        <w:rPr>
          <w:rFonts w:ascii="LSBSymbol" w:hAnsi="LSBSymbol" w:cs="LSBSymbol"/>
        </w:rPr>
        <w:t>T</w:t>
      </w:r>
      <w:r w:rsidR="001C0D6C">
        <w:t xml:space="preserve"> in peace.</w:t>
      </w:r>
    </w:p>
    <w:p w:rsidR="00DE100F" w:rsidRDefault="001C0D6C" w:rsidP="00CC1E34">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E100F" w:rsidRDefault="00DE100F" w:rsidP="00CC1E34">
      <w:pPr>
        <w:pStyle w:val="Body"/>
        <w:jc w:val="both"/>
      </w:pPr>
    </w:p>
    <w:p w:rsidR="00DE100F" w:rsidRDefault="005627D9" w:rsidP="00CC1E34">
      <w:pPr>
        <w:pStyle w:val="Caption"/>
        <w:tabs>
          <w:tab w:val="right" w:pos="6480"/>
        </w:tabs>
        <w:jc w:val="both"/>
        <w:rPr>
          <w:rFonts w:ascii="Times New Roman" w:hAnsi="Times New Roman" w:cs="Times New Roman"/>
          <w:b w:val="0"/>
          <w:bCs w:val="0"/>
          <w:i/>
          <w:iCs/>
          <w:sz w:val="20"/>
          <w:szCs w:val="20"/>
        </w:rPr>
      </w:pPr>
      <w:r>
        <w:t xml:space="preserve">Post-Communion Canticle -- </w:t>
      </w:r>
      <w:r w:rsidR="001C0D6C">
        <w:t>Thank the Lord</w:t>
      </w:r>
      <w:r w:rsidR="001C0D6C">
        <w:tab/>
      </w:r>
      <w:r w:rsidR="001C0D6C">
        <w:rPr>
          <w:rFonts w:ascii="Times New Roman" w:hAnsi="Times New Roman" w:cs="Times New Roman"/>
          <w:b w:val="0"/>
          <w:bCs w:val="0"/>
          <w:i/>
          <w:iCs/>
          <w:sz w:val="20"/>
          <w:szCs w:val="20"/>
        </w:rPr>
        <w:t xml:space="preserve"> LSB 164</w:t>
      </w:r>
    </w:p>
    <w:p w:rsidR="00DE100F" w:rsidRDefault="0037356E" w:rsidP="00CC1E34">
      <w:pPr>
        <w:pStyle w:val="Body"/>
        <w:jc w:val="both"/>
      </w:pPr>
      <w:r>
        <w:rPr>
          <w:noProof/>
        </w:rPr>
        <w:drawing>
          <wp:inline distT="0" distB="0" distL="0" distR="0">
            <wp:extent cx="3476625" cy="4381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71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76625" cy="5715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71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76625" cy="57150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3476625" cy="571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76625" cy="571500"/>
                    </a:xfrm>
                    <a:prstGeom prst="rect">
                      <a:avLst/>
                    </a:prstGeom>
                    <a:noFill/>
                    <a:ln>
                      <a:noFill/>
                    </a:ln>
                  </pic:spPr>
                </pic:pic>
              </a:graphicData>
            </a:graphic>
          </wp:inline>
        </w:drawing>
      </w:r>
    </w:p>
    <w:p w:rsidR="00DE100F" w:rsidRDefault="00DE100F" w:rsidP="00CC1E34">
      <w:pPr>
        <w:pStyle w:val="Body"/>
        <w:jc w:val="both"/>
      </w:pPr>
    </w:p>
    <w:p w:rsidR="00DE100F" w:rsidRDefault="00955331" w:rsidP="00CC1E34">
      <w:pPr>
        <w:pStyle w:val="Caption"/>
        <w:tabs>
          <w:tab w:val="right" w:pos="6480"/>
        </w:tabs>
        <w:jc w:val="both"/>
        <w:rPr>
          <w:rFonts w:ascii="Times New Roman" w:hAnsi="Times New Roman" w:cs="Times New Roman"/>
          <w:b w:val="0"/>
          <w:bCs w:val="0"/>
          <w:i/>
          <w:iCs/>
          <w:sz w:val="20"/>
          <w:szCs w:val="20"/>
        </w:rPr>
      </w:pPr>
      <w:r>
        <w:t>Post-Communion Collect</w:t>
      </w:r>
    </w:p>
    <w:p w:rsidR="00DE100F" w:rsidRDefault="00AF27E4" w:rsidP="00CC1E34">
      <w:pPr>
        <w:pStyle w:val="Body"/>
        <w:ind w:left="1080" w:hanging="360"/>
        <w:jc w:val="both"/>
      </w:pPr>
      <w:r>
        <w:rPr>
          <w:rFonts w:ascii="LSBSymbol" w:hAnsi="LSBSymbol" w:cs="LSBSymbol"/>
        </w:rPr>
        <w:t>L</w:t>
      </w:r>
      <w:r w:rsidR="001C0D6C">
        <w:rPr>
          <w:rFonts w:ascii="LSBSymbol" w:hAnsi="LSBSymbol" w:cs="LSBSymbol"/>
        </w:rPr>
        <w:tab/>
      </w:r>
      <w:r w:rsidR="001C0D6C">
        <w:t>Let us pray.</w:t>
      </w:r>
    </w:p>
    <w:p w:rsidR="00DE100F" w:rsidRDefault="001C0D6C" w:rsidP="00CC1E34">
      <w:pPr>
        <w:pStyle w:val="Body"/>
        <w:ind w:left="1080"/>
        <w:jc w:val="both"/>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DE100F" w:rsidRDefault="0037356E" w:rsidP="00CC1E34">
      <w:pPr>
        <w:pStyle w:val="Body"/>
        <w:jc w:val="both"/>
      </w:pPr>
      <w:r>
        <w:rPr>
          <w:noProof/>
        </w:rPr>
        <w:drawing>
          <wp:inline distT="0" distB="0" distL="0" distR="0">
            <wp:extent cx="1085850" cy="3524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751388" w:rsidRDefault="00751388" w:rsidP="00CC1E34">
      <w:pPr>
        <w:pStyle w:val="Body"/>
        <w:jc w:val="both"/>
      </w:pPr>
    </w:p>
    <w:p w:rsidR="00DE100F" w:rsidRDefault="001C0D6C" w:rsidP="00CC1E34">
      <w:pPr>
        <w:pStyle w:val="Caption"/>
        <w:tabs>
          <w:tab w:val="right" w:pos="6480"/>
        </w:tabs>
        <w:jc w:val="both"/>
        <w:rPr>
          <w:rFonts w:ascii="Times New Roman" w:hAnsi="Times New Roman" w:cs="Times New Roman"/>
          <w:b w:val="0"/>
          <w:bCs w:val="0"/>
          <w:i/>
          <w:iCs/>
          <w:sz w:val="20"/>
          <w:szCs w:val="20"/>
        </w:rPr>
      </w:pPr>
      <w:r>
        <w:t>Benediction</w:t>
      </w:r>
      <w:r>
        <w:tab/>
      </w:r>
      <w:r>
        <w:rPr>
          <w:rFonts w:ascii="Times New Roman" w:hAnsi="Times New Roman" w:cs="Times New Roman"/>
          <w:b w:val="0"/>
          <w:bCs w:val="0"/>
          <w:i/>
          <w:iCs/>
          <w:sz w:val="20"/>
          <w:szCs w:val="20"/>
        </w:rPr>
        <w:t xml:space="preserve"> LSB 166</w:t>
      </w:r>
    </w:p>
    <w:p w:rsidR="00DE100F" w:rsidRDefault="0037356E" w:rsidP="00CC1E34">
      <w:pPr>
        <w:pStyle w:val="Body"/>
        <w:jc w:val="both"/>
      </w:pPr>
      <w:r>
        <w:rPr>
          <w:noProof/>
        </w:rPr>
        <w:drawing>
          <wp:inline distT="0" distB="0" distL="0" distR="0">
            <wp:extent cx="2743200" cy="819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rsidR="00DE100F" w:rsidRDefault="0037356E" w:rsidP="00CC1E34">
      <w:pPr>
        <w:pStyle w:val="Body"/>
        <w:jc w:val="both"/>
      </w:pPr>
      <w:r>
        <w:rPr>
          <w:noProof/>
        </w:rPr>
        <w:drawing>
          <wp:inline distT="0" distB="0" distL="0" distR="0">
            <wp:extent cx="2743200" cy="552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DE100F" w:rsidRDefault="00DE100F" w:rsidP="00CC1E34">
      <w:pPr>
        <w:pStyle w:val="Body"/>
        <w:jc w:val="both"/>
      </w:pPr>
    </w:p>
    <w:p w:rsidR="00DE100F" w:rsidRPr="000C054D" w:rsidRDefault="004B1DAF" w:rsidP="00440DD5">
      <w:pPr>
        <w:pStyle w:val="NoSpacing"/>
        <w:rPr>
          <w:rFonts w:ascii="Times New Roman" w:hAnsi="Times New Roman"/>
          <w:i/>
          <w:sz w:val="20"/>
          <w:szCs w:val="20"/>
        </w:rPr>
      </w:pPr>
      <w:r w:rsidRPr="000C054D">
        <w:rPr>
          <w:rFonts w:ascii="Times New Roman" w:hAnsi="Times New Roman"/>
          <w:i/>
          <w:sz w:val="20"/>
          <w:szCs w:val="20"/>
        </w:rPr>
        <w:t>Remain standing</w:t>
      </w:r>
    </w:p>
    <w:p w:rsidR="00DE100F" w:rsidRDefault="00DE100F" w:rsidP="00CC1E34">
      <w:pPr>
        <w:pStyle w:val="Body"/>
        <w:jc w:val="both"/>
      </w:pPr>
    </w:p>
    <w:p w:rsidR="00DE100F" w:rsidRDefault="00751388" w:rsidP="00CC1E34">
      <w:pPr>
        <w:pStyle w:val="Caption"/>
        <w:tabs>
          <w:tab w:val="right" w:pos="6480"/>
        </w:tabs>
        <w:jc w:val="both"/>
        <w:rPr>
          <w:rFonts w:ascii="Times New Roman" w:hAnsi="Times New Roman" w:cs="Times New Roman"/>
          <w:b w:val="0"/>
          <w:i/>
          <w:sz w:val="20"/>
          <w:szCs w:val="20"/>
        </w:rPr>
      </w:pPr>
      <w:r w:rsidRPr="00CC4ECA">
        <w:t>Hymn</w:t>
      </w:r>
      <w:r w:rsidR="00CC4ECA">
        <w:t xml:space="preserve">            </w:t>
      </w:r>
      <w:r w:rsidR="00AE6266">
        <w:t xml:space="preserve">  </w:t>
      </w:r>
      <w:r w:rsidR="00AD658A">
        <w:t xml:space="preserve">   </w:t>
      </w:r>
      <w:r w:rsidR="00CC4ECA">
        <w:t xml:space="preserve"> A Mighty Fortress is Our God</w:t>
      </w:r>
      <w:r w:rsidR="00CC4ECA">
        <w:tab/>
      </w:r>
      <w:r w:rsidR="00CC4ECA" w:rsidRPr="00CC4ECA">
        <w:rPr>
          <w:rFonts w:ascii="Times New Roman" w:hAnsi="Times New Roman" w:cs="Times New Roman"/>
          <w:b w:val="0"/>
          <w:i/>
          <w:sz w:val="20"/>
          <w:szCs w:val="20"/>
        </w:rPr>
        <w:t>LSB 656</w:t>
      </w:r>
    </w:p>
    <w:p w:rsidR="004D41E5" w:rsidRDefault="004D41E5" w:rsidP="004D41E5">
      <w:pPr>
        <w:pStyle w:val="NoSpacing"/>
      </w:pPr>
    </w:p>
    <w:p w:rsidR="004D41E5" w:rsidRPr="004D41E5" w:rsidRDefault="004D41E5" w:rsidP="004D41E5">
      <w:pPr>
        <w:pStyle w:val="NoSpacing"/>
        <w:rPr>
          <w:rFonts w:ascii="Trebuchet MS" w:hAnsi="Trebuchet MS"/>
          <w:b/>
        </w:rPr>
      </w:pPr>
      <w:r w:rsidRPr="00AD658A">
        <w:rPr>
          <w:rFonts w:ascii="Trebuchet MS" w:hAnsi="Trebuchet MS"/>
          <w:b/>
        </w:rPr>
        <w:t>Postlude</w:t>
      </w:r>
      <w:r w:rsidR="00AD658A">
        <w:rPr>
          <w:rFonts w:ascii="Trebuchet MS" w:hAnsi="Trebuchet MS"/>
          <w:b/>
        </w:rPr>
        <w:t xml:space="preserve">               Thy Strong Word – Toccata     Benjamin Culli</w:t>
      </w:r>
    </w:p>
    <w:p w:rsidR="00DE100F" w:rsidRDefault="00DE100F" w:rsidP="004D41E5">
      <w:pPr>
        <w:pStyle w:val="Body"/>
        <w:ind w:left="0"/>
        <w:jc w:val="both"/>
      </w:pPr>
    </w:p>
    <w:p w:rsidR="00DE100F" w:rsidRPr="00CC1E34" w:rsidRDefault="001C0D6C" w:rsidP="00CC1E34">
      <w:pPr>
        <w:pStyle w:val="Caption"/>
        <w:tabs>
          <w:tab w:val="right" w:pos="6480"/>
        </w:tabs>
        <w:jc w:val="both"/>
        <w:rPr>
          <w:sz w:val="16"/>
          <w:szCs w:val="16"/>
        </w:rPr>
      </w:pPr>
      <w:r w:rsidRPr="00CC1E34">
        <w:rPr>
          <w:sz w:val="16"/>
          <w:szCs w:val="16"/>
        </w:rPr>
        <w:t>Acknowledgments</w:t>
      </w:r>
    </w:p>
    <w:p w:rsidR="00DE100F" w:rsidRDefault="001C0D6C" w:rsidP="00CC1E34">
      <w:pPr>
        <w:pStyle w:val="Body"/>
        <w:ind w:left="0"/>
        <w:jc w:val="both"/>
        <w:rPr>
          <w:sz w:val="16"/>
          <w:szCs w:val="16"/>
        </w:rPr>
      </w:pPr>
      <w:r w:rsidRPr="00CC1E34">
        <w:rPr>
          <w:sz w:val="16"/>
          <w:szCs w:val="16"/>
        </w:rPr>
        <w:t xml:space="preserve">Unless otherwise indicated, all scripture quotations are from </w:t>
      </w:r>
      <w:r w:rsidRPr="00CC1E34">
        <w:rPr>
          <w:i/>
          <w:iCs/>
          <w:sz w:val="16"/>
          <w:szCs w:val="16"/>
        </w:rPr>
        <w:t>The Holy Bible, English Standard Version</w:t>
      </w:r>
      <w:r w:rsidRPr="00CC1E34">
        <w:rPr>
          <w:sz w:val="16"/>
          <w:szCs w:val="16"/>
        </w:rPr>
        <w:t>, copyright © 2001 by Crossway Bibles, a division of Good News Publishers. Used by permission. All rights reserved.</w:t>
      </w:r>
      <w:r w:rsidR="00CC1E34" w:rsidRPr="00CC1E34">
        <w:rPr>
          <w:sz w:val="16"/>
          <w:szCs w:val="16"/>
        </w:rPr>
        <w:t xml:space="preserve"> </w:t>
      </w:r>
      <w:r w:rsidRPr="00CC1E34">
        <w:rPr>
          <w:sz w:val="16"/>
          <w:szCs w:val="16"/>
        </w:rPr>
        <w:t>Created by Lutheran Service Builder © 2006 Concordia Publishing House.</w:t>
      </w:r>
    </w:p>
    <w:p w:rsidR="00E8129C" w:rsidRPr="00FB4818" w:rsidRDefault="005627D9" w:rsidP="00E8129C">
      <w:pPr>
        <w:widowControl w:val="0"/>
        <w:autoSpaceDE w:val="0"/>
        <w:autoSpaceDN w:val="0"/>
        <w:adjustRightInd w:val="0"/>
        <w:spacing w:after="0" w:line="240" w:lineRule="auto"/>
        <w:jc w:val="center"/>
        <w:rPr>
          <w:rFonts w:ascii="Calisto MT" w:hAnsi="Calisto MT" w:cs="Calisto MT"/>
          <w:b/>
          <w:bCs/>
          <w:color w:val="000000"/>
          <w:sz w:val="28"/>
          <w:szCs w:val="28"/>
        </w:rPr>
      </w:pPr>
      <w:r>
        <w:rPr>
          <w:sz w:val="16"/>
          <w:szCs w:val="16"/>
        </w:rPr>
        <w:br w:type="page"/>
      </w:r>
      <w:r w:rsidR="00E8129C" w:rsidRPr="00FB4818">
        <w:rPr>
          <w:rFonts w:ascii="Calisto MT" w:hAnsi="Calisto MT" w:cs="Calisto MT"/>
          <w:b/>
          <w:bCs/>
          <w:color w:val="000000"/>
          <w:sz w:val="28"/>
          <w:szCs w:val="28"/>
        </w:rPr>
        <w:t>LIFE AND LIVING ITEMS AT ZION</w:t>
      </w:r>
    </w:p>
    <w:p w:rsidR="00E8129C" w:rsidRDefault="00E8129C" w:rsidP="00E8129C">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E8129C" w:rsidRDefault="00E8129C" w:rsidP="00E8129C">
      <w:pPr>
        <w:widowControl w:val="0"/>
        <w:autoSpaceDE w:val="0"/>
        <w:autoSpaceDN w:val="0"/>
        <w:adjustRightInd w:val="0"/>
        <w:spacing w:after="0" w:line="240" w:lineRule="auto"/>
        <w:jc w:val="center"/>
        <w:rPr>
          <w:rFonts w:ascii="Wingdings" w:hAnsi="Wingdings" w:cs="Wingdings"/>
          <w:b/>
          <w:bCs/>
          <w:color w:val="000000"/>
          <w:sz w:val="21"/>
          <w:szCs w:val="21"/>
        </w:rPr>
      </w:pPr>
    </w:p>
    <w:p w:rsidR="007E0FA0" w:rsidRPr="00401EB5" w:rsidRDefault="007E0FA0" w:rsidP="007E0FA0">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7E0FA0" w:rsidRDefault="007E0FA0" w:rsidP="007E0FA0">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re given to the glory of God by the Kemezys</w:t>
      </w:r>
      <w:r w:rsidR="002257B9">
        <w:rPr>
          <w:rFonts w:ascii="Times New Roman" w:hAnsi="Times New Roman"/>
          <w:sz w:val="21"/>
          <w:szCs w:val="21"/>
        </w:rPr>
        <w:t xml:space="preserve"> family</w:t>
      </w:r>
      <w:r>
        <w:rPr>
          <w:rFonts w:ascii="Times New Roman" w:hAnsi="Times New Roman"/>
          <w:sz w:val="21"/>
          <w:szCs w:val="21"/>
        </w:rPr>
        <w:t>, in celebration of Katie Crismon’s birthday.</w:t>
      </w:r>
    </w:p>
    <w:p w:rsidR="007E0FA0" w:rsidRDefault="007E0FA0" w:rsidP="007E0FA0">
      <w:pPr>
        <w:widowControl w:val="0"/>
        <w:autoSpaceDE w:val="0"/>
        <w:autoSpaceDN w:val="0"/>
        <w:adjustRightInd w:val="0"/>
        <w:spacing w:after="0" w:line="240" w:lineRule="auto"/>
        <w:ind w:right="-270"/>
        <w:jc w:val="both"/>
        <w:rPr>
          <w:rFonts w:ascii="Times New Roman" w:hAnsi="Times New Roman"/>
          <w:sz w:val="21"/>
          <w:szCs w:val="21"/>
        </w:rPr>
      </w:pPr>
    </w:p>
    <w:p w:rsidR="00CC58A7" w:rsidRDefault="00CC58A7" w:rsidP="00C222CD">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THANK YOU TO OUR BRASS MUSICIANS</w:t>
      </w:r>
    </w:p>
    <w:p w:rsidR="00CC58A7" w:rsidRDefault="00CC58A7" w:rsidP="00C222CD">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Thanks to Josh Peterson and Pastor Clayton, trumpets; Bob Eldridge and Thor Peterson, trombones; Ashlee Eatherton, tuba; and Nathaniel Clayton, baritone and timpani.</w:t>
      </w:r>
    </w:p>
    <w:p w:rsidR="00CC58A7" w:rsidRDefault="00CC58A7" w:rsidP="00C222CD">
      <w:pPr>
        <w:pStyle w:val="NoSpacing"/>
        <w:jc w:val="both"/>
        <w:rPr>
          <w:rFonts w:ascii="Times New Roman" w:eastAsiaTheme="minorEastAsia" w:hAnsi="Times New Roman"/>
          <w:bCs/>
          <w:sz w:val="21"/>
          <w:szCs w:val="21"/>
        </w:rPr>
      </w:pPr>
    </w:p>
    <w:p w:rsidR="00AD6393" w:rsidRDefault="00AD6393" w:rsidP="00AD6393">
      <w:pPr>
        <w:pStyle w:val="NoSpacing"/>
        <w:jc w:val="both"/>
        <w:rPr>
          <w:rFonts w:ascii="Times New Roman" w:hAnsi="Times New Roman"/>
          <w:b/>
          <w:sz w:val="21"/>
          <w:szCs w:val="21"/>
          <w:u w:val="single"/>
        </w:rPr>
      </w:pPr>
      <w:r>
        <w:rPr>
          <w:rFonts w:ascii="Times New Roman" w:hAnsi="Times New Roman"/>
          <w:b/>
          <w:sz w:val="21"/>
          <w:szCs w:val="21"/>
          <w:u w:val="single"/>
        </w:rPr>
        <w:t>NOVEMBER ECHO – NOW AVAILABLE</w:t>
      </w:r>
    </w:p>
    <w:p w:rsidR="00AD6393" w:rsidRPr="0007040D" w:rsidRDefault="00AD6393" w:rsidP="00AD6393">
      <w:pPr>
        <w:pStyle w:val="NoSpacing"/>
        <w:jc w:val="both"/>
        <w:rPr>
          <w:rFonts w:ascii="Times New Roman" w:hAnsi="Times New Roman"/>
          <w:sz w:val="21"/>
          <w:szCs w:val="21"/>
        </w:rPr>
      </w:pPr>
      <w:r>
        <w:rPr>
          <w:rFonts w:ascii="Times New Roman" w:hAnsi="Times New Roman"/>
          <w:sz w:val="21"/>
          <w:szCs w:val="21"/>
        </w:rPr>
        <w:t>The Novem</w:t>
      </w:r>
      <w:r w:rsidRPr="0007040D">
        <w:rPr>
          <w:rFonts w:ascii="Times New Roman" w:hAnsi="Times New Roman"/>
          <w:sz w:val="21"/>
          <w:szCs w:val="21"/>
        </w:rPr>
        <w:t>ber Echo is now available. Pick one up in the narthex today!</w:t>
      </w:r>
    </w:p>
    <w:p w:rsidR="00AD6393" w:rsidRPr="00CC58A7" w:rsidRDefault="00AD6393" w:rsidP="00C222CD">
      <w:pPr>
        <w:pStyle w:val="NoSpacing"/>
        <w:jc w:val="both"/>
        <w:rPr>
          <w:rFonts w:ascii="Times New Roman" w:eastAsiaTheme="minorEastAsia" w:hAnsi="Times New Roman"/>
          <w:bCs/>
          <w:sz w:val="21"/>
          <w:szCs w:val="21"/>
        </w:rPr>
      </w:pPr>
    </w:p>
    <w:p w:rsidR="00C222CD" w:rsidRPr="004B0443" w:rsidRDefault="00C222CD" w:rsidP="00C222CD">
      <w:pPr>
        <w:pStyle w:val="NoSpacing"/>
        <w:jc w:val="both"/>
        <w:rPr>
          <w:rFonts w:ascii="Times New Roman" w:eastAsiaTheme="minorEastAsia" w:hAnsi="Times New Roman"/>
          <w:b/>
          <w:bCs/>
          <w:sz w:val="21"/>
          <w:szCs w:val="21"/>
          <w:u w:val="single"/>
        </w:rPr>
      </w:pPr>
      <w:r w:rsidRPr="004B0443">
        <w:rPr>
          <w:rFonts w:ascii="Times New Roman" w:eastAsiaTheme="minorEastAsia" w:hAnsi="Times New Roman"/>
          <w:b/>
          <w:bCs/>
          <w:sz w:val="21"/>
          <w:szCs w:val="21"/>
          <w:u w:val="single"/>
        </w:rPr>
        <w:t>COMMEMORATION OF THE FAITHFUL DEPARTED ON NOV</w:t>
      </w:r>
      <w:r>
        <w:rPr>
          <w:rFonts w:ascii="Times New Roman" w:eastAsiaTheme="minorEastAsia" w:hAnsi="Times New Roman"/>
          <w:b/>
          <w:bCs/>
          <w:sz w:val="21"/>
          <w:szCs w:val="21"/>
          <w:u w:val="single"/>
        </w:rPr>
        <w:t>. 3</w:t>
      </w:r>
    </w:p>
    <w:p w:rsidR="00C222CD" w:rsidRDefault="00C222CD" w:rsidP="00C222CD">
      <w:pPr>
        <w:widowControl w:val="0"/>
        <w:autoSpaceDE w:val="0"/>
        <w:autoSpaceDN w:val="0"/>
        <w:adjustRightInd w:val="0"/>
        <w:spacing w:after="0" w:line="240" w:lineRule="auto"/>
        <w:ind w:right="-270"/>
        <w:jc w:val="both"/>
        <w:rPr>
          <w:rFonts w:ascii="Times New Roman" w:eastAsiaTheme="minorEastAsia" w:hAnsi="Times New Roman"/>
          <w:bCs/>
          <w:sz w:val="21"/>
          <w:szCs w:val="21"/>
        </w:rPr>
      </w:pPr>
      <w:r w:rsidRPr="004B0443">
        <w:rPr>
          <w:rFonts w:ascii="Times New Roman" w:eastAsiaTheme="minorEastAsia" w:hAnsi="Times New Roman"/>
          <w:bCs/>
          <w:sz w:val="21"/>
          <w:szCs w:val="21"/>
        </w:rPr>
        <w:t>As a church, we find great comfort in the hope of the resurrection, and we find peace in the knowledge that our loved ones who have died rest in the Lord's glory. Each year around All Saints Day, we give thanks to God for the wonderful, loving, faithful witness of those who have gone before us in the faith and are now at rest with the Lord. If you have a loved one who has entered eternal rest this past year since last November 1, please pass that information on to the church office so we can include your loved one’s name in the Commemoration of the Faithful Departed.</w:t>
      </w:r>
    </w:p>
    <w:p w:rsidR="00C222CD" w:rsidRPr="00051847" w:rsidRDefault="00C222CD" w:rsidP="00C222CD">
      <w:pPr>
        <w:widowControl w:val="0"/>
        <w:autoSpaceDE w:val="0"/>
        <w:autoSpaceDN w:val="0"/>
        <w:adjustRightInd w:val="0"/>
        <w:spacing w:after="0" w:line="240" w:lineRule="auto"/>
        <w:ind w:right="-270"/>
        <w:jc w:val="both"/>
        <w:rPr>
          <w:rFonts w:ascii="Times New Roman" w:hAnsi="Times New Roman"/>
          <w:sz w:val="21"/>
          <w:szCs w:val="21"/>
        </w:rPr>
      </w:pPr>
    </w:p>
    <w:p w:rsidR="00AD24CF" w:rsidRDefault="00AD24CF" w:rsidP="008223E4">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SIGN UP FOR CHILDREN’S CHRISTMAS PROGRAM</w:t>
      </w:r>
    </w:p>
    <w:p w:rsidR="00AF7F18" w:rsidRPr="00AF7F18" w:rsidRDefault="00AF7F18" w:rsidP="00AF7F18">
      <w:pPr>
        <w:spacing w:after="0" w:line="240" w:lineRule="auto"/>
        <w:jc w:val="both"/>
        <w:rPr>
          <w:rFonts w:ascii="Times New Roman" w:hAnsi="Times New Roman"/>
          <w:bCs/>
          <w:sz w:val="21"/>
          <w:szCs w:val="21"/>
        </w:rPr>
      </w:pPr>
      <w:r w:rsidRPr="00AF7F18">
        <w:rPr>
          <w:rFonts w:ascii="Times New Roman" w:hAnsi="Times New Roman"/>
          <w:bCs/>
          <w:sz w:val="21"/>
          <w:szCs w:val="21"/>
        </w:rPr>
        <w:t>Maggie Harlan and Pastor Clayton are writing the Children's Christmas Program for Zion for this year. In order to refine the script and make sure there are the right number of parts, we need to know which students will be participating. (The Children's Christmas Program will be held on Sunday, December 15, 2019 during the 10:00 morning service.) A list of all Zion students is on the table in the narthex under the church office window. IF YOU ARE NOT ABLE TO PARTICIPATE, PLEASE CROSS YOUR NAME OFF THE LIST. If you do not opt out, we will assume that you will participate and make a part for you. Thanks!</w:t>
      </w:r>
    </w:p>
    <w:p w:rsidR="00AD24CF" w:rsidRDefault="00AD24CF" w:rsidP="008223E4">
      <w:pPr>
        <w:spacing w:after="0" w:line="240" w:lineRule="auto"/>
        <w:jc w:val="both"/>
        <w:rPr>
          <w:rFonts w:ascii="Times New Roman" w:hAnsi="Times New Roman"/>
          <w:b/>
          <w:bCs/>
          <w:sz w:val="21"/>
          <w:szCs w:val="21"/>
          <w:u w:val="single"/>
        </w:rPr>
      </w:pPr>
    </w:p>
    <w:p w:rsidR="009E5615" w:rsidRPr="009E5615" w:rsidRDefault="009E5615" w:rsidP="009E5615">
      <w:pPr>
        <w:spacing w:after="0" w:line="240" w:lineRule="auto"/>
        <w:jc w:val="both"/>
        <w:rPr>
          <w:rFonts w:ascii="Times New Roman" w:hAnsi="Times New Roman"/>
          <w:b/>
          <w:bCs/>
          <w:sz w:val="21"/>
          <w:szCs w:val="21"/>
          <w:u w:val="single"/>
        </w:rPr>
      </w:pPr>
      <w:r w:rsidRPr="009E5615">
        <w:rPr>
          <w:rFonts w:ascii="Times New Roman" w:hAnsi="Times New Roman"/>
          <w:b/>
          <w:bCs/>
          <w:sz w:val="21"/>
          <w:szCs w:val="21"/>
          <w:u w:val="single"/>
        </w:rPr>
        <w:t>MEMBERS NEED FUND POTLUCK- SUNDAY - NOV 10TH</w:t>
      </w:r>
    </w:p>
    <w:p w:rsidR="009E5615" w:rsidRPr="00A87072" w:rsidRDefault="009E5615" w:rsidP="009E5615">
      <w:pPr>
        <w:spacing w:after="0" w:line="240" w:lineRule="auto"/>
        <w:jc w:val="both"/>
        <w:rPr>
          <w:rFonts w:ascii="Times New Roman" w:hAnsi="Times New Roman"/>
          <w:bCs/>
          <w:sz w:val="21"/>
          <w:szCs w:val="21"/>
        </w:rPr>
      </w:pPr>
      <w:r w:rsidRPr="00A87072">
        <w:rPr>
          <w:rFonts w:ascii="Times New Roman" w:hAnsi="Times New Roman"/>
          <w:bCs/>
          <w:sz w:val="21"/>
          <w:szCs w:val="21"/>
        </w:rPr>
        <w:t xml:space="preserve">Please plan to attend a potluck lunch in the gym right after church </w:t>
      </w:r>
      <w:r w:rsidR="00A87072">
        <w:rPr>
          <w:rFonts w:ascii="Times New Roman" w:hAnsi="Times New Roman"/>
          <w:bCs/>
          <w:sz w:val="21"/>
          <w:szCs w:val="21"/>
        </w:rPr>
        <w:t xml:space="preserve">on </w:t>
      </w:r>
      <w:r w:rsidRPr="00A87072">
        <w:rPr>
          <w:rFonts w:ascii="Times New Roman" w:hAnsi="Times New Roman"/>
          <w:bCs/>
          <w:sz w:val="21"/>
          <w:szCs w:val="21"/>
        </w:rPr>
        <w:t>November 10</w:t>
      </w:r>
      <w:r w:rsidR="00A87072" w:rsidRPr="00A87072">
        <w:rPr>
          <w:rFonts w:ascii="Times New Roman" w:hAnsi="Times New Roman"/>
          <w:bCs/>
          <w:sz w:val="21"/>
          <w:szCs w:val="21"/>
          <w:vertAlign w:val="superscript"/>
        </w:rPr>
        <w:t>th</w:t>
      </w:r>
      <w:r w:rsidR="00A87072">
        <w:rPr>
          <w:rFonts w:ascii="Times New Roman" w:hAnsi="Times New Roman"/>
          <w:bCs/>
          <w:sz w:val="21"/>
          <w:szCs w:val="21"/>
        </w:rPr>
        <w:t>. We are requesting d</w:t>
      </w:r>
      <w:r w:rsidRPr="00A87072">
        <w:rPr>
          <w:rFonts w:ascii="Times New Roman" w:hAnsi="Times New Roman"/>
          <w:bCs/>
          <w:sz w:val="21"/>
          <w:szCs w:val="21"/>
        </w:rPr>
        <w:t>onations be given for those who attend to be used to fund the Zion’s Member’s Need Fund. Elders will be providing hamburgers and h</w:t>
      </w:r>
      <w:r w:rsidR="00A87072">
        <w:rPr>
          <w:rFonts w:ascii="Times New Roman" w:hAnsi="Times New Roman"/>
          <w:bCs/>
          <w:sz w:val="21"/>
          <w:szCs w:val="21"/>
        </w:rPr>
        <w:t>ot dogs (buns and condiments). </w:t>
      </w:r>
      <w:r w:rsidRPr="00A87072">
        <w:rPr>
          <w:rFonts w:ascii="Times New Roman" w:hAnsi="Times New Roman"/>
          <w:bCs/>
          <w:sz w:val="21"/>
          <w:szCs w:val="21"/>
        </w:rPr>
        <w:t>We are asking those with last name A-K to bring a dessert and L-Z to bring a side dish. </w:t>
      </w:r>
      <w:r w:rsidR="00A87072">
        <w:rPr>
          <w:rFonts w:ascii="Times New Roman" w:hAnsi="Times New Roman"/>
          <w:bCs/>
          <w:sz w:val="21"/>
          <w:szCs w:val="21"/>
        </w:rPr>
        <w:t>We l</w:t>
      </w:r>
      <w:r w:rsidRPr="00A87072">
        <w:rPr>
          <w:rFonts w:ascii="Times New Roman" w:hAnsi="Times New Roman"/>
          <w:bCs/>
          <w:sz w:val="21"/>
          <w:szCs w:val="21"/>
        </w:rPr>
        <w:t>ook forward to seeing you there.</w:t>
      </w:r>
    </w:p>
    <w:p w:rsidR="00A87072" w:rsidRPr="009E5615" w:rsidRDefault="00A87072" w:rsidP="009E5615">
      <w:pPr>
        <w:spacing w:after="0" w:line="240" w:lineRule="auto"/>
        <w:jc w:val="both"/>
        <w:rPr>
          <w:rFonts w:ascii="Times New Roman" w:hAnsi="Times New Roman"/>
          <w:b/>
          <w:bCs/>
          <w:sz w:val="21"/>
          <w:szCs w:val="21"/>
          <w:u w:val="single"/>
        </w:rPr>
      </w:pPr>
    </w:p>
    <w:p w:rsidR="008223E4" w:rsidRPr="00BF2F22" w:rsidRDefault="008223E4" w:rsidP="008223E4">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HARVEST TABLE</w:t>
      </w:r>
    </w:p>
    <w:p w:rsidR="008223E4" w:rsidRPr="00BF2F22" w:rsidRDefault="008223E4" w:rsidP="008223E4">
      <w:pPr>
        <w:spacing w:after="0" w:line="240" w:lineRule="auto"/>
        <w:jc w:val="both"/>
        <w:rPr>
          <w:rFonts w:ascii="Times New Roman" w:hAnsi="Times New Roman"/>
          <w:bCs/>
          <w:sz w:val="21"/>
          <w:szCs w:val="21"/>
        </w:rPr>
      </w:pPr>
      <w:r>
        <w:rPr>
          <w:rFonts w:ascii="Times New Roman" w:hAnsi="Times New Roman"/>
          <w:bCs/>
          <w:sz w:val="21"/>
          <w:szCs w:val="21"/>
        </w:rPr>
        <w:t>It’</w:t>
      </w:r>
      <w:r w:rsidRPr="00BF2F22">
        <w:rPr>
          <w:rFonts w:ascii="Times New Roman" w:hAnsi="Times New Roman"/>
          <w:bCs/>
          <w:sz w:val="21"/>
          <w:szCs w:val="21"/>
        </w:rPr>
        <w:t>s harvest time again! Check the harvest table in the Narthex.</w:t>
      </w:r>
      <w:r>
        <w:rPr>
          <w:rFonts w:ascii="Times New Roman" w:hAnsi="Times New Roman"/>
          <w:bCs/>
          <w:sz w:val="21"/>
          <w:szCs w:val="21"/>
        </w:rPr>
        <w:t xml:space="preserve"> </w:t>
      </w:r>
      <w:r w:rsidRPr="00BF2F22">
        <w:rPr>
          <w:rFonts w:ascii="Times New Roman" w:hAnsi="Times New Roman"/>
          <w:bCs/>
          <w:sz w:val="21"/>
          <w:szCs w:val="21"/>
        </w:rPr>
        <w:t>Bring an extra vegetable or fruit from your</w:t>
      </w:r>
      <w:r>
        <w:rPr>
          <w:rFonts w:ascii="Times New Roman" w:hAnsi="Times New Roman"/>
          <w:bCs/>
          <w:sz w:val="21"/>
          <w:szCs w:val="21"/>
        </w:rPr>
        <w:t xml:space="preserve"> garden, y</w:t>
      </w:r>
      <w:r w:rsidRPr="00BF2F22">
        <w:rPr>
          <w:rFonts w:ascii="Times New Roman" w:hAnsi="Times New Roman"/>
          <w:bCs/>
          <w:sz w:val="21"/>
          <w:szCs w:val="21"/>
        </w:rPr>
        <w:t>ou can trade for another or buy</w:t>
      </w:r>
      <w:r>
        <w:rPr>
          <w:rFonts w:ascii="Times New Roman" w:hAnsi="Times New Roman"/>
          <w:bCs/>
          <w:sz w:val="21"/>
          <w:szCs w:val="21"/>
        </w:rPr>
        <w:t xml:space="preserve"> </w:t>
      </w:r>
      <w:r w:rsidRPr="00BF2F22">
        <w:rPr>
          <w:rFonts w:ascii="Times New Roman" w:hAnsi="Times New Roman"/>
          <w:bCs/>
          <w:sz w:val="21"/>
          <w:szCs w:val="21"/>
        </w:rPr>
        <w:t>the item with a donation to Concerned Christians.</w:t>
      </w:r>
    </w:p>
    <w:p w:rsidR="008223E4" w:rsidRDefault="008223E4" w:rsidP="00636B11">
      <w:pPr>
        <w:pStyle w:val="NoSpacing"/>
        <w:jc w:val="both"/>
        <w:rPr>
          <w:rFonts w:ascii="Times New Roman" w:eastAsiaTheme="minorEastAsia" w:hAnsi="Times New Roman"/>
          <w:b/>
          <w:bCs/>
          <w:sz w:val="21"/>
          <w:szCs w:val="21"/>
          <w:u w:val="single"/>
        </w:rPr>
      </w:pPr>
    </w:p>
    <w:p w:rsidR="00636B11" w:rsidRPr="005A1672" w:rsidRDefault="00636B11" w:rsidP="00636B11">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2020</w:t>
      </w:r>
      <w:r w:rsidRPr="005A1672">
        <w:rPr>
          <w:rFonts w:ascii="Times New Roman" w:eastAsiaTheme="minorEastAsia" w:hAnsi="Times New Roman"/>
          <w:b/>
          <w:bCs/>
          <w:sz w:val="21"/>
          <w:szCs w:val="21"/>
          <w:u w:val="single"/>
        </w:rPr>
        <w:t xml:space="preserve"> CHRISTIAN-THEMED CALEND</w:t>
      </w:r>
      <w:r w:rsidR="00784635">
        <w:rPr>
          <w:rFonts w:ascii="Times New Roman" w:eastAsiaTheme="minorEastAsia" w:hAnsi="Times New Roman"/>
          <w:b/>
          <w:bCs/>
          <w:sz w:val="21"/>
          <w:szCs w:val="21"/>
          <w:u w:val="single"/>
        </w:rPr>
        <w:t>ARS NOW AVAILABLE</w:t>
      </w:r>
    </w:p>
    <w:p w:rsidR="00636B11" w:rsidRPr="005A1672" w:rsidRDefault="00636B11" w:rsidP="00636B11">
      <w:pPr>
        <w:pStyle w:val="NoSpacing"/>
        <w:jc w:val="both"/>
        <w:rPr>
          <w:rFonts w:ascii="Times New Roman" w:eastAsiaTheme="minorEastAsia" w:hAnsi="Times New Roman"/>
          <w:bCs/>
          <w:sz w:val="21"/>
          <w:szCs w:val="21"/>
        </w:rPr>
      </w:pPr>
      <w:r w:rsidRPr="005A1672">
        <w:rPr>
          <w:rFonts w:ascii="Times New Roman" w:eastAsiaTheme="minorEastAsia" w:hAnsi="Times New Roman"/>
          <w:bCs/>
          <w:sz w:val="21"/>
          <w:szCs w:val="21"/>
        </w:rPr>
        <w:t xml:space="preserve">Zion’s Ladies Aid </w:t>
      </w:r>
      <w:r>
        <w:rPr>
          <w:rFonts w:ascii="Times New Roman" w:eastAsiaTheme="minorEastAsia" w:hAnsi="Times New Roman"/>
          <w:bCs/>
          <w:sz w:val="21"/>
          <w:szCs w:val="21"/>
        </w:rPr>
        <w:t>is selling Christian themed 2020</w:t>
      </w:r>
      <w:r w:rsidRPr="005A1672">
        <w:rPr>
          <w:rFonts w:ascii="Times New Roman" w:eastAsiaTheme="minorEastAsia" w:hAnsi="Times New Roman"/>
          <w:bCs/>
          <w:sz w:val="21"/>
          <w:szCs w:val="21"/>
        </w:rPr>
        <w:t xml:space="preserve"> wall calendars. They are $6 each and are located on the table in the Narthex. There are a limited number so get yours today!</w:t>
      </w:r>
    </w:p>
    <w:p w:rsidR="00636B11" w:rsidRDefault="00636B11" w:rsidP="00846C04">
      <w:pPr>
        <w:pStyle w:val="Caption"/>
        <w:tabs>
          <w:tab w:val="right" w:pos="10800"/>
        </w:tabs>
        <w:jc w:val="both"/>
        <w:rPr>
          <w:rFonts w:ascii="Times New Roman" w:hAnsi="Times New Roman" w:cs="Times New Roman"/>
          <w:color w:val="auto"/>
          <w:sz w:val="21"/>
          <w:szCs w:val="21"/>
          <w:highlight w:val="cyan"/>
          <w:u w:val="single"/>
        </w:rPr>
      </w:pPr>
    </w:p>
    <w:p w:rsidR="00FC75B6" w:rsidRPr="00232538" w:rsidRDefault="00FC75B6" w:rsidP="00FC75B6">
      <w:pPr>
        <w:pStyle w:val="NoSpacing"/>
        <w:jc w:val="both"/>
        <w:rPr>
          <w:rFonts w:ascii="Times New Roman" w:eastAsiaTheme="minorEastAsia" w:hAnsi="Times New Roman"/>
          <w:b/>
          <w:bCs/>
          <w:sz w:val="21"/>
          <w:szCs w:val="21"/>
          <w:u w:val="single"/>
        </w:rPr>
      </w:pPr>
      <w:r w:rsidRPr="00232538">
        <w:rPr>
          <w:rFonts w:ascii="Times New Roman" w:eastAsiaTheme="minorEastAsia" w:hAnsi="Times New Roman"/>
          <w:b/>
          <w:bCs/>
          <w:sz w:val="21"/>
          <w:szCs w:val="21"/>
          <w:u w:val="single"/>
        </w:rPr>
        <w:t>DOMINICAN REPUBLIC MISSION TRIP</w:t>
      </w:r>
    </w:p>
    <w:p w:rsidR="00FC75B6" w:rsidRPr="00232538" w:rsidRDefault="00FC75B6" w:rsidP="00FC75B6">
      <w:pPr>
        <w:pStyle w:val="NoSpacing"/>
        <w:jc w:val="both"/>
        <w:rPr>
          <w:rFonts w:ascii="Times New Roman" w:eastAsiaTheme="minorEastAsia" w:hAnsi="Times New Roman"/>
          <w:bCs/>
          <w:sz w:val="21"/>
          <w:szCs w:val="21"/>
        </w:rPr>
      </w:pPr>
      <w:r w:rsidRPr="00232538">
        <w:rPr>
          <w:rFonts w:ascii="Times New Roman" w:eastAsiaTheme="minorEastAsia" w:hAnsi="Times New Roman"/>
          <w:bCs/>
          <w:sz w:val="21"/>
          <w:szCs w:val="21"/>
        </w:rPr>
        <w:t xml:space="preserve">Zion Mascoutah is looking seriously into sponsoring/sending a short term mission team to the Dominican Republic. This project has been discussed by the Evangelism Committee, the Board of Elders, and the Church </w:t>
      </w:r>
      <w:r>
        <w:rPr>
          <w:rFonts w:ascii="Times New Roman" w:eastAsiaTheme="minorEastAsia" w:hAnsi="Times New Roman"/>
          <w:bCs/>
          <w:sz w:val="21"/>
          <w:szCs w:val="21"/>
        </w:rPr>
        <w:t>Council, and it is time</w:t>
      </w:r>
      <w:r w:rsidRPr="00232538">
        <w:rPr>
          <w:rFonts w:ascii="Times New Roman" w:eastAsiaTheme="minorEastAsia" w:hAnsi="Times New Roman"/>
          <w:bCs/>
          <w:sz w:val="21"/>
          <w:szCs w:val="21"/>
        </w:rPr>
        <w:t xml:space="preserve"> to take action. Over the next few weeks, a flier will be placed in the bulletin with short-term mission team volunteer opportunities.</w:t>
      </w:r>
      <w:r>
        <w:rPr>
          <w:rFonts w:ascii="Times New Roman" w:eastAsiaTheme="minorEastAsia" w:hAnsi="Times New Roman"/>
          <w:bCs/>
          <w:sz w:val="21"/>
          <w:szCs w:val="21"/>
        </w:rPr>
        <w:t xml:space="preserve"> Fliers about the trip options are included in the bulletin this morning.</w:t>
      </w:r>
      <w:r w:rsidRPr="00232538">
        <w:rPr>
          <w:rFonts w:ascii="Times New Roman" w:eastAsiaTheme="minorEastAsia" w:hAnsi="Times New Roman"/>
          <w:bCs/>
          <w:sz w:val="21"/>
          <w:szCs w:val="21"/>
        </w:rPr>
        <w:t xml:space="preserve"> If you are interested in participating in a trip, please circle which trip you would be most interested in doing, and sign your name so we can gauge where to apply our resources first. Short-term mission teams in the Dominican Republic typically consist of 8-10 people, and the trips run for one week, usually from Saturday to Saturday. Teams are assembled for specific purposes or themes, and have a set workload to be accomplished during the week. For next year, five different types of teams are possible, based on what the preference and interest of Zion is. The five types of trips are: EDUCATIONAL SUPPORT TEAM--Support education in the church’s two Lutheran schools and/or local public schools; HEALTH OUTREACH TEAM--Spend a week engaging in various outreach activities related to health (spiritual, mental, emotional, physical) and the promotion and preservation of life from conception to natural death; PLAYGROUND RENOVATION TEAM--Renovate two playgrounds (one for little kids and one for older kids) in Palmar Arriba; VACATION BIBLE SCHOOL TEAMS--Lead a week-long Vacation Bible School (Bible stories, crafts, games, music, snacks, etc.) at one of the local Lutheran congregations; and VOLLEYBALL CAMP TEAM--Lead a week-long volleyball camp for children &amp; youth at Iglesia Luterana Amigos de Cristo. While volleyball skills and fundamentals should be the focus, traditional VBS elements like Bible stories, songs, games, snacks, and crafts may be included. Your team may also be able to assist with cleaning/preparing an unpaved, overgrown area near the church to be used as an outdoor play space. The cost per person for the week, including round-trip airfare, housing, and food for any of these mission trip options is likely to be about $1600. Dates are not yet set, but a timeframe shortly after school ends, late May or early June, might be a strong possibility. If you are interested in serving in one of these areas on a short-term mission team to the Dominican Republic, please begin to prayerfully consider how you might become more personally involved in our Lord’s mission work. </w:t>
      </w:r>
      <w:r>
        <w:rPr>
          <w:rFonts w:ascii="Times New Roman" w:eastAsiaTheme="minorEastAsia" w:hAnsi="Times New Roman"/>
          <w:bCs/>
          <w:sz w:val="21"/>
          <w:szCs w:val="21"/>
        </w:rPr>
        <w:t>Please fill out the information flier in the bulletin and place it in the basket on the card table in the narthex</w:t>
      </w:r>
      <w:r w:rsidRPr="00232538">
        <w:rPr>
          <w:rFonts w:ascii="Times New Roman" w:eastAsiaTheme="minorEastAsia" w:hAnsi="Times New Roman"/>
          <w:bCs/>
          <w:sz w:val="21"/>
          <w:szCs w:val="21"/>
        </w:rPr>
        <w:t>. Pray, and be prepared to volunteer! </w:t>
      </w:r>
    </w:p>
    <w:p w:rsidR="00FC75B6" w:rsidRPr="00FC75B6" w:rsidRDefault="00FC75B6" w:rsidP="00FC75B6">
      <w:pPr>
        <w:pStyle w:val="NoSpacing"/>
        <w:rPr>
          <w:highlight w:val="cyan"/>
        </w:rPr>
      </w:pPr>
    </w:p>
    <w:p w:rsidR="00896655" w:rsidRPr="00221763" w:rsidRDefault="00896655" w:rsidP="00896655">
      <w:pPr>
        <w:pStyle w:val="NoSpacing"/>
        <w:jc w:val="both"/>
        <w:rPr>
          <w:rFonts w:ascii="Times New Roman" w:eastAsiaTheme="minorEastAsia" w:hAnsi="Times New Roman"/>
          <w:b/>
          <w:bCs/>
          <w:sz w:val="21"/>
          <w:szCs w:val="21"/>
          <w:u w:val="single"/>
        </w:rPr>
      </w:pPr>
      <w:r w:rsidRPr="00221763">
        <w:rPr>
          <w:rFonts w:ascii="Times New Roman" w:eastAsiaTheme="minorEastAsia" w:hAnsi="Times New Roman"/>
          <w:b/>
          <w:bCs/>
          <w:sz w:val="21"/>
          <w:szCs w:val="21"/>
          <w:u w:val="single"/>
        </w:rPr>
        <w:t>6</w:t>
      </w:r>
      <w:r>
        <w:rPr>
          <w:rFonts w:ascii="Times New Roman" w:eastAsiaTheme="minorEastAsia" w:hAnsi="Times New Roman"/>
          <w:b/>
          <w:bCs/>
          <w:sz w:val="21"/>
          <w:szCs w:val="21"/>
          <w:u w:val="single"/>
        </w:rPr>
        <w:t>9</w:t>
      </w:r>
      <w:r w:rsidRPr="00221763">
        <w:rPr>
          <w:rFonts w:ascii="Times New Roman" w:eastAsiaTheme="minorEastAsia" w:hAnsi="Times New Roman"/>
          <w:b/>
          <w:bCs/>
          <w:sz w:val="21"/>
          <w:szCs w:val="21"/>
          <w:u w:val="single"/>
          <w:vertAlign w:val="superscript"/>
        </w:rPr>
        <w:t>th</w:t>
      </w:r>
      <w:r w:rsidRPr="00221763">
        <w:rPr>
          <w:rFonts w:ascii="Times New Roman" w:eastAsiaTheme="minorEastAsia" w:hAnsi="Times New Roman"/>
          <w:b/>
          <w:bCs/>
          <w:sz w:val="21"/>
          <w:szCs w:val="21"/>
          <w:u w:val="single"/>
        </w:rPr>
        <w:t xml:space="preserve"> ANNUAL SAUSAGE SUPPER</w:t>
      </w:r>
      <w:r>
        <w:rPr>
          <w:rFonts w:ascii="Times New Roman" w:eastAsiaTheme="minorEastAsia" w:hAnsi="Times New Roman"/>
          <w:b/>
          <w:bCs/>
          <w:sz w:val="21"/>
          <w:szCs w:val="21"/>
          <w:u w:val="single"/>
        </w:rPr>
        <w:t xml:space="preserve"> -- TODAY</w:t>
      </w:r>
    </w:p>
    <w:p w:rsidR="00896655" w:rsidRDefault="00896655" w:rsidP="00896655">
      <w:pPr>
        <w:pStyle w:val="NoSpacing"/>
        <w:jc w:val="both"/>
        <w:rPr>
          <w:rFonts w:ascii="Times New Roman" w:eastAsiaTheme="minorEastAsia" w:hAnsi="Times New Roman"/>
          <w:bCs/>
          <w:sz w:val="21"/>
          <w:szCs w:val="21"/>
        </w:rPr>
      </w:pPr>
      <w:r w:rsidRPr="00221763">
        <w:rPr>
          <w:rFonts w:ascii="Times New Roman" w:eastAsiaTheme="minorEastAsia" w:hAnsi="Times New Roman"/>
          <w:bCs/>
          <w:sz w:val="21"/>
          <w:szCs w:val="21"/>
        </w:rPr>
        <w:t>Pl</w:t>
      </w:r>
      <w:r>
        <w:rPr>
          <w:rFonts w:ascii="Times New Roman" w:eastAsiaTheme="minorEastAsia" w:hAnsi="Times New Roman"/>
          <w:bCs/>
          <w:sz w:val="21"/>
          <w:szCs w:val="21"/>
        </w:rPr>
        <w:t>ease join us for our 69</w:t>
      </w:r>
      <w:r w:rsidRPr="0022176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Annual Sausage Supper today, October 27</w:t>
      </w:r>
      <w:r w:rsidRPr="0022176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from Noon – 6 PM at Trinity’s Parish Hall, 219 McGaughey St., Worden, IL. Adults are $10, children 6-12 are $4, children 1-5 are free, </w:t>
      </w:r>
      <w:r w:rsidR="00F46476">
        <w:rPr>
          <w:rFonts w:ascii="Times New Roman" w:eastAsiaTheme="minorEastAsia" w:hAnsi="Times New Roman"/>
          <w:bCs/>
          <w:sz w:val="21"/>
          <w:szCs w:val="21"/>
        </w:rPr>
        <w:t>and carry-outs are $10.</w:t>
      </w:r>
    </w:p>
    <w:p w:rsidR="00896655" w:rsidRDefault="00896655" w:rsidP="00896655">
      <w:pPr>
        <w:pStyle w:val="NoSpacing"/>
        <w:rPr>
          <w:highlight w:val="cyan"/>
        </w:rPr>
      </w:pPr>
    </w:p>
    <w:p w:rsidR="00423A71" w:rsidRPr="007B2183" w:rsidRDefault="00423A71" w:rsidP="00423A71">
      <w:pPr>
        <w:pStyle w:val="NoSpacing"/>
        <w:jc w:val="both"/>
        <w:rPr>
          <w:rFonts w:ascii="Times New Roman" w:eastAsiaTheme="minorEastAsia" w:hAnsi="Times New Roman"/>
          <w:b/>
          <w:bCs/>
          <w:sz w:val="21"/>
          <w:szCs w:val="21"/>
          <w:u w:val="single"/>
        </w:rPr>
      </w:pPr>
      <w:r w:rsidRPr="007B2183">
        <w:rPr>
          <w:rFonts w:ascii="Times New Roman" w:eastAsiaTheme="minorEastAsia" w:hAnsi="Times New Roman"/>
          <w:b/>
          <w:bCs/>
          <w:sz w:val="21"/>
          <w:szCs w:val="21"/>
          <w:u w:val="single"/>
        </w:rPr>
        <w:t xml:space="preserve">WINDSBACH BOYS CHOIR </w:t>
      </w:r>
      <w:r>
        <w:rPr>
          <w:rFonts w:ascii="Times New Roman" w:eastAsiaTheme="minorEastAsia" w:hAnsi="Times New Roman"/>
          <w:b/>
          <w:bCs/>
          <w:sz w:val="21"/>
          <w:szCs w:val="21"/>
          <w:u w:val="single"/>
        </w:rPr>
        <w:t xml:space="preserve"> -- TOMORROW</w:t>
      </w:r>
    </w:p>
    <w:p w:rsidR="00423A71" w:rsidRPr="007B2183" w:rsidRDefault="00423A71" w:rsidP="00423A71">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Come listen to the World-Class Boys Choir from B</w:t>
      </w:r>
      <w:r w:rsidRPr="007B2183">
        <w:rPr>
          <w:rFonts w:ascii="Times New Roman" w:eastAsiaTheme="minorEastAsia" w:hAnsi="Times New Roman"/>
          <w:bCs/>
          <w:sz w:val="21"/>
          <w:szCs w:val="21"/>
        </w:rPr>
        <w:t>avaria</w:t>
      </w:r>
      <w:r>
        <w:rPr>
          <w:rFonts w:ascii="Times New Roman" w:eastAsiaTheme="minorEastAsia" w:hAnsi="Times New Roman"/>
          <w:bCs/>
          <w:sz w:val="21"/>
          <w:szCs w:val="21"/>
        </w:rPr>
        <w:t xml:space="preserve"> performing</w:t>
      </w:r>
      <w:r w:rsidRPr="007B2183">
        <w:rPr>
          <w:rFonts w:ascii="Times New Roman" w:eastAsiaTheme="minorEastAsia" w:hAnsi="Times New Roman"/>
          <w:bCs/>
          <w:sz w:val="21"/>
          <w:szCs w:val="21"/>
        </w:rPr>
        <w:t xml:space="preserve"> </w:t>
      </w:r>
      <w:r>
        <w:rPr>
          <w:rFonts w:ascii="Times New Roman" w:eastAsiaTheme="minorEastAsia" w:hAnsi="Times New Roman"/>
          <w:bCs/>
          <w:sz w:val="21"/>
          <w:szCs w:val="21"/>
        </w:rPr>
        <w:t>sacred music by J. S. Bach, Händel, Mozart, Mendelssohn, B</w:t>
      </w:r>
      <w:r w:rsidRPr="007B2183">
        <w:rPr>
          <w:rFonts w:ascii="Times New Roman" w:eastAsiaTheme="minorEastAsia" w:hAnsi="Times New Roman"/>
          <w:bCs/>
          <w:sz w:val="21"/>
          <w:szCs w:val="21"/>
        </w:rPr>
        <w:t>rahms and more</w:t>
      </w:r>
      <w:r>
        <w:rPr>
          <w:rFonts w:ascii="Times New Roman" w:eastAsiaTheme="minorEastAsia" w:hAnsi="Times New Roman"/>
          <w:bCs/>
          <w:sz w:val="21"/>
          <w:szCs w:val="21"/>
        </w:rPr>
        <w:t>.</w:t>
      </w:r>
      <w:r w:rsidRPr="007B2183">
        <w:rPr>
          <w:rFonts w:ascii="Times New Roman" w:eastAsiaTheme="minorEastAsia" w:hAnsi="Times New Roman"/>
          <w:bCs/>
          <w:sz w:val="21"/>
          <w:szCs w:val="21"/>
        </w:rPr>
        <w:t xml:space="preserve"> </w:t>
      </w:r>
      <w:r>
        <w:rPr>
          <w:rFonts w:ascii="Times New Roman" w:eastAsiaTheme="minorEastAsia" w:hAnsi="Times New Roman"/>
          <w:bCs/>
          <w:sz w:val="21"/>
          <w:szCs w:val="21"/>
        </w:rPr>
        <w:t>The best of G</w:t>
      </w:r>
      <w:r w:rsidRPr="007B2183">
        <w:rPr>
          <w:rFonts w:ascii="Times New Roman" w:eastAsiaTheme="minorEastAsia" w:hAnsi="Times New Roman"/>
          <w:bCs/>
          <w:sz w:val="21"/>
          <w:szCs w:val="21"/>
        </w:rPr>
        <w:t xml:space="preserve">erman folk song! </w:t>
      </w:r>
      <w:r>
        <w:rPr>
          <w:rFonts w:ascii="Times New Roman" w:eastAsiaTheme="minorEastAsia" w:hAnsi="Times New Roman"/>
          <w:bCs/>
          <w:sz w:val="21"/>
          <w:szCs w:val="21"/>
        </w:rPr>
        <w:t xml:space="preserve">The performance takes place at </w:t>
      </w:r>
      <w:r w:rsidRPr="007B2183">
        <w:rPr>
          <w:rFonts w:ascii="Times New Roman" w:eastAsiaTheme="minorEastAsia" w:hAnsi="Times New Roman"/>
          <w:bCs/>
          <w:sz w:val="21"/>
          <w:szCs w:val="21"/>
        </w:rPr>
        <w:t xml:space="preserve">7:00 PM </w:t>
      </w:r>
      <w:r>
        <w:rPr>
          <w:rFonts w:ascii="Times New Roman" w:eastAsiaTheme="minorEastAsia" w:hAnsi="Times New Roman"/>
          <w:bCs/>
          <w:sz w:val="21"/>
          <w:szCs w:val="21"/>
        </w:rPr>
        <w:t>on Monday, O</w:t>
      </w:r>
      <w:r w:rsidRPr="007B2183">
        <w:rPr>
          <w:rFonts w:ascii="Times New Roman" w:eastAsiaTheme="minorEastAsia" w:hAnsi="Times New Roman"/>
          <w:bCs/>
          <w:sz w:val="21"/>
          <w:szCs w:val="21"/>
        </w:rPr>
        <w:t xml:space="preserve">ctober </w:t>
      </w:r>
      <w:r>
        <w:rPr>
          <w:rFonts w:ascii="Times New Roman" w:eastAsiaTheme="minorEastAsia" w:hAnsi="Times New Roman"/>
          <w:bCs/>
          <w:sz w:val="21"/>
          <w:szCs w:val="21"/>
        </w:rPr>
        <w:t>28</w:t>
      </w:r>
      <w:r w:rsidRPr="007B2183">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at </w:t>
      </w:r>
      <w:r w:rsidRPr="007B2183">
        <w:rPr>
          <w:rFonts w:ascii="Times New Roman" w:eastAsiaTheme="minorEastAsia" w:hAnsi="Times New Roman"/>
          <w:bCs/>
          <w:sz w:val="21"/>
          <w:szCs w:val="21"/>
        </w:rPr>
        <w:t>St. Paul’s Lutheran Church</w:t>
      </w:r>
      <w:r>
        <w:rPr>
          <w:rFonts w:ascii="Times New Roman" w:eastAsiaTheme="minorEastAsia" w:hAnsi="Times New Roman"/>
          <w:bCs/>
          <w:sz w:val="21"/>
          <w:szCs w:val="21"/>
        </w:rPr>
        <w:t>,</w:t>
      </w:r>
      <w:r w:rsidRPr="007B2183">
        <w:rPr>
          <w:rFonts w:ascii="Times New Roman" w:eastAsiaTheme="minorEastAsia" w:hAnsi="Times New Roman"/>
          <w:bCs/>
          <w:sz w:val="21"/>
          <w:szCs w:val="21"/>
        </w:rPr>
        <w:t xml:space="preserve"> 1234</w:t>
      </w:r>
      <w:r>
        <w:rPr>
          <w:rFonts w:ascii="Times New Roman" w:eastAsiaTheme="minorEastAsia" w:hAnsi="Times New Roman"/>
          <w:bCs/>
          <w:sz w:val="21"/>
          <w:szCs w:val="21"/>
        </w:rPr>
        <w:t>5 Manchester Road, Des Peres, MO</w:t>
      </w:r>
      <w:r w:rsidRPr="007B2183">
        <w:rPr>
          <w:rFonts w:ascii="Times New Roman" w:eastAsiaTheme="minorEastAsia" w:hAnsi="Times New Roman"/>
          <w:bCs/>
          <w:sz w:val="21"/>
          <w:szCs w:val="21"/>
        </w:rPr>
        <w:t xml:space="preserve">. </w:t>
      </w:r>
      <w:r>
        <w:rPr>
          <w:rFonts w:ascii="Times New Roman" w:eastAsiaTheme="minorEastAsia" w:hAnsi="Times New Roman"/>
          <w:bCs/>
          <w:sz w:val="21"/>
          <w:szCs w:val="21"/>
        </w:rPr>
        <w:t>F</w:t>
      </w:r>
      <w:r w:rsidRPr="007B2183">
        <w:rPr>
          <w:rFonts w:ascii="Times New Roman" w:eastAsiaTheme="minorEastAsia" w:hAnsi="Times New Roman"/>
          <w:bCs/>
          <w:sz w:val="21"/>
          <w:szCs w:val="21"/>
        </w:rPr>
        <w:t>or more information: 314-822-0447</w:t>
      </w:r>
      <w:r>
        <w:rPr>
          <w:rFonts w:ascii="Times New Roman" w:eastAsiaTheme="minorEastAsia" w:hAnsi="Times New Roman"/>
          <w:bCs/>
          <w:sz w:val="21"/>
          <w:szCs w:val="21"/>
        </w:rPr>
        <w:t>.</w:t>
      </w:r>
    </w:p>
    <w:p w:rsidR="00423A71" w:rsidRDefault="00423A71" w:rsidP="00896655">
      <w:pPr>
        <w:pStyle w:val="NoSpacing"/>
        <w:rPr>
          <w:highlight w:val="cyan"/>
        </w:rPr>
      </w:pPr>
    </w:p>
    <w:p w:rsidR="00AC1B84" w:rsidRPr="00034862" w:rsidRDefault="00F570CE" w:rsidP="00AC1B84">
      <w:pPr>
        <w:pStyle w:val="NoSpacing"/>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 xml:space="preserve">ST. JOHN’S UCC </w:t>
      </w:r>
      <w:r w:rsidR="00AC1B84" w:rsidRPr="00034862">
        <w:rPr>
          <w:rFonts w:ascii="Times New Roman" w:eastAsiaTheme="minorEastAsia" w:hAnsi="Times New Roman"/>
          <w:b/>
          <w:sz w:val="21"/>
          <w:szCs w:val="21"/>
          <w:u w:val="single"/>
        </w:rPr>
        <w:t>BEEF</w:t>
      </w:r>
      <w:r w:rsidR="00AC1B84">
        <w:rPr>
          <w:rFonts w:ascii="Times New Roman" w:eastAsiaTheme="minorEastAsia" w:hAnsi="Times New Roman"/>
          <w:b/>
          <w:sz w:val="21"/>
          <w:szCs w:val="21"/>
          <w:u w:val="single"/>
        </w:rPr>
        <w:t xml:space="preserve"> </w:t>
      </w:r>
      <w:r w:rsidR="00AC1B84" w:rsidRPr="00034862">
        <w:rPr>
          <w:rFonts w:ascii="Times New Roman" w:eastAsiaTheme="minorEastAsia" w:hAnsi="Times New Roman"/>
          <w:b/>
          <w:sz w:val="21"/>
          <w:szCs w:val="21"/>
          <w:u w:val="single"/>
        </w:rPr>
        <w:t>AND NOODLE DINNER</w:t>
      </w:r>
    </w:p>
    <w:p w:rsidR="00AC1B84" w:rsidRDefault="00AC1B84" w:rsidP="00AC1B84">
      <w:pPr>
        <w:pStyle w:val="NoSpacing"/>
        <w:jc w:val="both"/>
        <w:rPr>
          <w:rFonts w:ascii="Times New Roman" w:eastAsiaTheme="minorEastAsia" w:hAnsi="Times New Roman"/>
          <w:sz w:val="21"/>
          <w:szCs w:val="21"/>
        </w:rPr>
      </w:pPr>
      <w:r>
        <w:rPr>
          <w:rFonts w:ascii="Times New Roman" w:eastAsiaTheme="minorEastAsia" w:hAnsi="Times New Roman"/>
          <w:sz w:val="21"/>
          <w:szCs w:val="21"/>
        </w:rPr>
        <w:t>St. John’s UCC in Mascoutah is hosting their “All You Can Eat” Beef and Noodle Dinner on Friday, November 1</w:t>
      </w:r>
      <w:r w:rsidRPr="00C85097">
        <w:rPr>
          <w:rFonts w:ascii="Times New Roman" w:eastAsiaTheme="minorEastAsia" w:hAnsi="Times New Roman"/>
          <w:sz w:val="21"/>
          <w:szCs w:val="21"/>
          <w:vertAlign w:val="superscript"/>
        </w:rPr>
        <w:t>st</w:t>
      </w:r>
      <w:r>
        <w:rPr>
          <w:rFonts w:ascii="Times New Roman" w:eastAsiaTheme="minorEastAsia" w:hAnsi="Times New Roman"/>
          <w:sz w:val="21"/>
          <w:szCs w:val="21"/>
        </w:rPr>
        <w:t>. Lunch will be served from 11 AM to 1 PM and dinner from 5 PM to 7 PM. Adults are $10, children 6-12 are $3, and children under 6 are free. Carry-outs are available. Benefits go to the Senior Center and Leu Civic Center.</w:t>
      </w:r>
    </w:p>
    <w:p w:rsidR="00B74E18" w:rsidRDefault="00B74E18" w:rsidP="00896655">
      <w:pPr>
        <w:pStyle w:val="NoSpacing"/>
        <w:rPr>
          <w:highlight w:val="cyan"/>
        </w:rPr>
      </w:pPr>
    </w:p>
    <w:p w:rsidR="00B5382C" w:rsidRDefault="00B5382C" w:rsidP="00B5382C">
      <w:pPr>
        <w:pStyle w:val="NoSpacing"/>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61</w:t>
      </w:r>
      <w:r w:rsidRPr="00D30FC9">
        <w:rPr>
          <w:rFonts w:ascii="Times New Roman" w:eastAsiaTheme="minorEastAsia" w:hAnsi="Times New Roman"/>
          <w:b/>
          <w:sz w:val="21"/>
          <w:szCs w:val="21"/>
          <w:u w:val="single"/>
          <w:vertAlign w:val="superscript"/>
        </w:rPr>
        <w:t>st</w:t>
      </w:r>
      <w:r>
        <w:rPr>
          <w:rFonts w:ascii="Times New Roman" w:eastAsiaTheme="minorEastAsia" w:hAnsi="Times New Roman"/>
          <w:b/>
          <w:sz w:val="21"/>
          <w:szCs w:val="21"/>
          <w:u w:val="single"/>
        </w:rPr>
        <w:t xml:space="preserve"> ANNUAL WURSTMARKT</w:t>
      </w:r>
    </w:p>
    <w:p w:rsidR="00B5382C" w:rsidRDefault="00B5382C" w:rsidP="00B5382C">
      <w:pPr>
        <w:pStyle w:val="NoSpacing"/>
        <w:jc w:val="both"/>
        <w:rPr>
          <w:rFonts w:ascii="Times New Roman" w:eastAsiaTheme="minorEastAsia" w:hAnsi="Times New Roman"/>
          <w:sz w:val="21"/>
          <w:szCs w:val="21"/>
        </w:rPr>
      </w:pPr>
      <w:r>
        <w:rPr>
          <w:rFonts w:ascii="Times New Roman" w:eastAsiaTheme="minorEastAsia" w:hAnsi="Times New Roman"/>
          <w:sz w:val="21"/>
          <w:szCs w:val="21"/>
        </w:rPr>
        <w:t>The Ferrin Men’s Club is holding their 61</w:t>
      </w:r>
      <w:r w:rsidRPr="00D30FC9">
        <w:rPr>
          <w:rFonts w:ascii="Times New Roman" w:eastAsiaTheme="minorEastAsia" w:hAnsi="Times New Roman"/>
          <w:sz w:val="21"/>
          <w:szCs w:val="21"/>
          <w:vertAlign w:val="superscript"/>
        </w:rPr>
        <w:t>st</w:t>
      </w:r>
      <w:r w:rsidR="00775644">
        <w:rPr>
          <w:rFonts w:ascii="Times New Roman" w:eastAsiaTheme="minorEastAsia" w:hAnsi="Times New Roman"/>
          <w:sz w:val="21"/>
          <w:szCs w:val="21"/>
        </w:rPr>
        <w:t xml:space="preserve"> A</w:t>
      </w:r>
      <w:r>
        <w:rPr>
          <w:rFonts w:ascii="Times New Roman" w:eastAsiaTheme="minorEastAsia" w:hAnsi="Times New Roman"/>
          <w:sz w:val="21"/>
          <w:szCs w:val="21"/>
        </w:rPr>
        <w:t>nnual Wurstmarkt on Sunday November 3</w:t>
      </w:r>
      <w:r w:rsidRPr="00D30FC9">
        <w:rPr>
          <w:rFonts w:ascii="Times New Roman" w:eastAsiaTheme="minorEastAsia" w:hAnsi="Times New Roman"/>
          <w:sz w:val="21"/>
          <w:szCs w:val="21"/>
          <w:vertAlign w:val="superscript"/>
        </w:rPr>
        <w:t>rd</w:t>
      </w:r>
      <w:r>
        <w:rPr>
          <w:rFonts w:ascii="Times New Roman" w:eastAsiaTheme="minorEastAsia" w:hAnsi="Times New Roman"/>
          <w:sz w:val="21"/>
          <w:szCs w:val="21"/>
        </w:rPr>
        <w:t>, from 12 PM to 6 PM in the Ferrin School Basement (handicap accessible). They will also have sausage for sale. Adults are $11, Children 6-12, $6, Carry-outs, $11, and Children under 6, free.</w:t>
      </w:r>
    </w:p>
    <w:p w:rsidR="00B5382C" w:rsidRPr="00896655" w:rsidRDefault="00B5382C" w:rsidP="00896655">
      <w:pPr>
        <w:pStyle w:val="NoSpacing"/>
        <w:rPr>
          <w:highlight w:val="cyan"/>
        </w:rPr>
      </w:pPr>
    </w:p>
    <w:p w:rsidR="00273589" w:rsidRDefault="00273589" w:rsidP="00273589">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OSBORNE FAMILY BENEFIT</w:t>
      </w:r>
    </w:p>
    <w:p w:rsidR="00273589" w:rsidRDefault="00273589" w:rsidP="00273589">
      <w:pPr>
        <w:pStyle w:val="NoSpacing"/>
        <w:jc w:val="both"/>
        <w:rPr>
          <w:rFonts w:ascii="Times New Roman" w:hAnsi="Times New Roman"/>
          <w:sz w:val="21"/>
          <w:szCs w:val="21"/>
        </w:rPr>
      </w:pPr>
      <w:r w:rsidRPr="00431A29">
        <w:rPr>
          <w:rFonts w:ascii="Times New Roman" w:hAnsi="Times New Roman"/>
          <w:sz w:val="21"/>
          <w:szCs w:val="21"/>
        </w:rPr>
        <w:t>Richard “Dickie” Osborne lost his life after injuries sustained from a motorcycle accident on July 26</w:t>
      </w:r>
      <w:r w:rsidRPr="00431A29">
        <w:rPr>
          <w:rFonts w:ascii="Times New Roman" w:hAnsi="Times New Roman"/>
          <w:sz w:val="21"/>
          <w:szCs w:val="21"/>
          <w:vertAlign w:val="superscript"/>
        </w:rPr>
        <w:t>th</w:t>
      </w:r>
      <w:r w:rsidRPr="00431A29">
        <w:rPr>
          <w:rFonts w:ascii="Times New Roman" w:hAnsi="Times New Roman"/>
          <w:sz w:val="21"/>
          <w:szCs w:val="21"/>
        </w:rPr>
        <w:t xml:space="preserve">. We would like to come together as a community to raise money to help alleviate the financial burden for his wife, Whitney, and his son Wyatt. </w:t>
      </w:r>
      <w:r>
        <w:rPr>
          <w:rFonts w:ascii="Times New Roman" w:hAnsi="Times New Roman"/>
          <w:sz w:val="21"/>
          <w:szCs w:val="21"/>
        </w:rPr>
        <w:t>Come out and celebrate Dickie’s life and raise money for his family. The benefit will take place on November 9</w:t>
      </w:r>
      <w:r w:rsidRPr="00431A29">
        <w:rPr>
          <w:rFonts w:ascii="Times New Roman" w:hAnsi="Times New Roman"/>
          <w:sz w:val="21"/>
          <w:szCs w:val="21"/>
          <w:vertAlign w:val="superscript"/>
        </w:rPr>
        <w:t>th</w:t>
      </w:r>
      <w:r>
        <w:rPr>
          <w:rFonts w:ascii="Times New Roman" w:hAnsi="Times New Roman"/>
          <w:sz w:val="21"/>
          <w:szCs w:val="21"/>
        </w:rPr>
        <w:t xml:space="preserve"> at the Mascoutah Sportsmen’s Club beginning at 5 PM. Advance tickets are $20 for adults and $5 for kids. Tickets at the door are $25 for adults and $8 for kids. Bring your own snacks and soft drinks. Silent auction closes at 8:30 PM. For more information email osbornefamilybenefit@gmail.com.</w:t>
      </w:r>
    </w:p>
    <w:p w:rsidR="00273589" w:rsidRDefault="00273589" w:rsidP="00846C04">
      <w:pPr>
        <w:pStyle w:val="Caption"/>
        <w:tabs>
          <w:tab w:val="right" w:pos="10800"/>
        </w:tabs>
        <w:jc w:val="both"/>
        <w:rPr>
          <w:rFonts w:ascii="Times New Roman" w:hAnsi="Times New Roman" w:cs="Times New Roman"/>
          <w:color w:val="auto"/>
          <w:sz w:val="21"/>
          <w:szCs w:val="21"/>
          <w:highlight w:val="cyan"/>
          <w:u w:val="single"/>
        </w:rPr>
      </w:pPr>
    </w:p>
    <w:p w:rsidR="00D26F27" w:rsidRPr="00D26F27" w:rsidRDefault="00D26F27" w:rsidP="00D26F27">
      <w:pPr>
        <w:rPr>
          <w:highlight w:val="cyan"/>
        </w:rPr>
      </w:pPr>
    </w:p>
    <w:p w:rsidR="009B4FCC" w:rsidRPr="001363CC" w:rsidRDefault="009B4FCC" w:rsidP="009B4FCC">
      <w:pPr>
        <w:pStyle w:val="NoSpacing"/>
        <w:rPr>
          <w:rFonts w:ascii="Times New Roman" w:hAnsi="Times New Roman"/>
          <w:b/>
          <w:iCs/>
          <w:sz w:val="21"/>
          <w:szCs w:val="21"/>
          <w:u w:val="single"/>
        </w:rPr>
      </w:pPr>
      <w:r w:rsidRPr="001363CC">
        <w:rPr>
          <w:rFonts w:ascii="Times New Roman" w:hAnsi="Times New Roman"/>
          <w:b/>
          <w:bCs/>
          <w:iCs/>
          <w:sz w:val="21"/>
          <w:szCs w:val="21"/>
          <w:u w:val="single"/>
        </w:rPr>
        <w:t>CHRISTMAS STOCKINGS AND GIFTS WORKSHOP</w:t>
      </w:r>
    </w:p>
    <w:p w:rsidR="009B4FCC" w:rsidRPr="001363CC" w:rsidRDefault="009B4FCC" w:rsidP="009B4FCC">
      <w:pPr>
        <w:pStyle w:val="NoSpacing"/>
        <w:jc w:val="both"/>
        <w:rPr>
          <w:rFonts w:ascii="Times New Roman" w:hAnsi="Times New Roman"/>
          <w:iCs/>
          <w:sz w:val="21"/>
          <w:szCs w:val="21"/>
        </w:rPr>
      </w:pPr>
      <w:r w:rsidRPr="001363CC">
        <w:rPr>
          <w:rFonts w:ascii="Times New Roman" w:hAnsi="Times New Roman"/>
          <w:iCs/>
          <w:sz w:val="21"/>
          <w:szCs w:val="21"/>
        </w:rPr>
        <w:t>The LWML workshop this year is at Christ Our Savior Church, Freeburg, on Satur</w:t>
      </w:r>
      <w:r w:rsidR="00A9490D">
        <w:rPr>
          <w:rFonts w:ascii="Times New Roman" w:hAnsi="Times New Roman"/>
          <w:iCs/>
          <w:sz w:val="21"/>
          <w:szCs w:val="21"/>
        </w:rPr>
        <w:t>day, Nov 16</w:t>
      </w:r>
      <w:r w:rsidR="00A9490D" w:rsidRPr="00A9490D">
        <w:rPr>
          <w:rFonts w:ascii="Times New Roman" w:hAnsi="Times New Roman"/>
          <w:iCs/>
          <w:sz w:val="21"/>
          <w:szCs w:val="21"/>
          <w:vertAlign w:val="superscript"/>
        </w:rPr>
        <w:t>th</w:t>
      </w:r>
      <w:r w:rsidR="00A9490D">
        <w:rPr>
          <w:rFonts w:ascii="Times New Roman" w:hAnsi="Times New Roman"/>
          <w:iCs/>
          <w:sz w:val="21"/>
          <w:szCs w:val="21"/>
        </w:rPr>
        <w:t>, starting at 9 AM.</w:t>
      </w:r>
      <w:r w:rsidRPr="001363CC">
        <w:rPr>
          <w:rFonts w:ascii="Times New Roman" w:hAnsi="Times New Roman"/>
          <w:iCs/>
          <w:sz w:val="21"/>
          <w:szCs w:val="21"/>
        </w:rPr>
        <w:t xml:space="preserve"> You are welcome to bring f</w:t>
      </w:r>
      <w:r w:rsidR="000E398F">
        <w:rPr>
          <w:rFonts w:ascii="Times New Roman" w:hAnsi="Times New Roman"/>
          <w:iCs/>
          <w:sz w:val="21"/>
          <w:szCs w:val="21"/>
        </w:rPr>
        <w:t>riends along to help decorate. </w:t>
      </w:r>
      <w:r w:rsidRPr="001363CC">
        <w:rPr>
          <w:rFonts w:ascii="Times New Roman" w:hAnsi="Times New Roman"/>
          <w:iCs/>
          <w:sz w:val="21"/>
          <w:szCs w:val="21"/>
        </w:rPr>
        <w:t>Please bring a pair of scissors and fabric glue, if you have any.  The list of items suggested to donate for filling the stockings is on the small sheets by the display.  Most stockings will go to Lutheran Child and Family Servi</w:t>
      </w:r>
      <w:r w:rsidR="000E398F">
        <w:rPr>
          <w:rFonts w:ascii="Times New Roman" w:hAnsi="Times New Roman"/>
          <w:iCs/>
          <w:sz w:val="21"/>
          <w:szCs w:val="21"/>
        </w:rPr>
        <w:t xml:space="preserve">ces, </w:t>
      </w:r>
      <w:r w:rsidR="000076BC">
        <w:rPr>
          <w:rFonts w:ascii="Times New Roman" w:hAnsi="Times New Roman"/>
          <w:iCs/>
          <w:sz w:val="21"/>
          <w:szCs w:val="21"/>
        </w:rPr>
        <w:t>infant</w:t>
      </w:r>
      <w:r w:rsidR="000E398F">
        <w:rPr>
          <w:rFonts w:ascii="Times New Roman" w:hAnsi="Times New Roman"/>
          <w:iCs/>
          <w:sz w:val="21"/>
          <w:szCs w:val="21"/>
        </w:rPr>
        <w:t xml:space="preserve"> through sixth grade. </w:t>
      </w:r>
      <w:r w:rsidRPr="001363CC">
        <w:rPr>
          <w:rFonts w:ascii="Times New Roman" w:hAnsi="Times New Roman"/>
          <w:iCs/>
          <w:sz w:val="21"/>
          <w:szCs w:val="21"/>
        </w:rPr>
        <w:t>The workshop will end with lunch and a closing devotion. (Last year over 200 stockings were decorated, filled, and donated.) SUGGESTED ITEMS FOR THE STOCKINGS:</w:t>
      </w:r>
      <w:r>
        <w:rPr>
          <w:rFonts w:ascii="Times New Roman" w:hAnsi="Times New Roman"/>
          <w:iCs/>
          <w:sz w:val="21"/>
          <w:szCs w:val="21"/>
        </w:rPr>
        <w:t xml:space="preserve"> </w:t>
      </w:r>
      <w:r w:rsidRPr="001363CC">
        <w:rPr>
          <w:rFonts w:ascii="Times New Roman" w:hAnsi="Times New Roman"/>
          <w:iCs/>
          <w:sz w:val="21"/>
          <w:szCs w:val="21"/>
        </w:rPr>
        <w:t xml:space="preserve">gloves, hats, Christmas ornaments, scarves, school supplies, small books (especially religious), markers, socks, jewelry, small stuffed animals, puzzles, small cars, dolls, purses, bubble bath, hair items, shampoo, body wash, perfume, toothpaste and </w:t>
      </w:r>
      <w:r w:rsidR="000076BC">
        <w:rPr>
          <w:rFonts w:ascii="Times New Roman" w:hAnsi="Times New Roman"/>
          <w:iCs/>
          <w:sz w:val="21"/>
          <w:szCs w:val="21"/>
        </w:rPr>
        <w:t>tooth</w:t>
      </w:r>
      <w:r w:rsidRPr="001363CC">
        <w:rPr>
          <w:rFonts w:ascii="Times New Roman" w:hAnsi="Times New Roman"/>
          <w:iCs/>
          <w:sz w:val="21"/>
          <w:szCs w:val="21"/>
        </w:rPr>
        <w:t>brushes, small toys, and baby items.  ESPECIA</w:t>
      </w:r>
      <w:r w:rsidR="005E562E">
        <w:rPr>
          <w:rFonts w:ascii="Times New Roman" w:hAnsi="Times New Roman"/>
          <w:iCs/>
          <w:sz w:val="21"/>
          <w:szCs w:val="21"/>
        </w:rPr>
        <w:t>LLY NEEDED are items for boys.</w:t>
      </w:r>
    </w:p>
    <w:p w:rsidR="009B4FCC" w:rsidRDefault="009B4FCC" w:rsidP="00846C04">
      <w:pPr>
        <w:pStyle w:val="Caption"/>
        <w:tabs>
          <w:tab w:val="right" w:pos="10800"/>
        </w:tabs>
        <w:jc w:val="both"/>
        <w:rPr>
          <w:rFonts w:ascii="Times New Roman" w:hAnsi="Times New Roman" w:cs="Times New Roman"/>
          <w:color w:val="auto"/>
          <w:sz w:val="21"/>
          <w:szCs w:val="21"/>
          <w:u w:val="single"/>
        </w:rPr>
      </w:pPr>
    </w:p>
    <w:p w:rsidR="0094159D" w:rsidRPr="003B6D7F" w:rsidRDefault="0094159D" w:rsidP="0094159D">
      <w:pPr>
        <w:pStyle w:val="NoSpacing"/>
        <w:rPr>
          <w:u w:val="single"/>
        </w:rPr>
      </w:pPr>
      <w:r w:rsidRPr="003B6D7F">
        <w:rPr>
          <w:rFonts w:ascii="Times New Roman" w:hAnsi="Times New Roman"/>
          <w:b/>
          <w:iCs/>
          <w:sz w:val="21"/>
          <w:szCs w:val="21"/>
          <w:u w:val="single"/>
        </w:rPr>
        <w:t>CHI AUXILIARY ANNUAL CHRISTMAS LUNCHEON</w:t>
      </w:r>
    </w:p>
    <w:p w:rsidR="0094159D" w:rsidRPr="003B6D7F" w:rsidRDefault="0094159D" w:rsidP="0094159D">
      <w:pPr>
        <w:pStyle w:val="Caption"/>
        <w:tabs>
          <w:tab w:val="right" w:pos="10800"/>
        </w:tabs>
        <w:jc w:val="both"/>
        <w:rPr>
          <w:rFonts w:ascii="Times New Roman" w:hAnsi="Times New Roman" w:cs="Times New Roman"/>
          <w:b w:val="0"/>
          <w:iCs/>
          <w:color w:val="auto"/>
          <w:sz w:val="21"/>
          <w:szCs w:val="21"/>
        </w:rPr>
      </w:pPr>
      <w:r w:rsidRPr="003B6D7F">
        <w:rPr>
          <w:rFonts w:ascii="Times New Roman" w:hAnsi="Times New Roman" w:cs="Times New Roman"/>
          <w:b w:val="0"/>
          <w:iCs/>
          <w:color w:val="auto"/>
          <w:sz w:val="21"/>
          <w:szCs w:val="21"/>
        </w:rPr>
        <w:t>The Auxiliary of the Concordia Historical Instit</w:t>
      </w:r>
      <w:r>
        <w:rPr>
          <w:rFonts w:ascii="Times New Roman" w:hAnsi="Times New Roman" w:cs="Times New Roman"/>
          <w:b w:val="0"/>
          <w:iCs/>
          <w:color w:val="auto"/>
          <w:sz w:val="21"/>
          <w:szCs w:val="21"/>
        </w:rPr>
        <w:t>ute is pleased to announce its A</w:t>
      </w:r>
      <w:r w:rsidRPr="003B6D7F">
        <w:rPr>
          <w:rFonts w:ascii="Times New Roman" w:hAnsi="Times New Roman" w:cs="Times New Roman"/>
          <w:b w:val="0"/>
          <w:iCs/>
          <w:color w:val="auto"/>
          <w:sz w:val="21"/>
          <w:szCs w:val="21"/>
        </w:rPr>
        <w:t>nnual Christmas Luncheon on Thursday, December 12, 2019, at 12 Noon in Koburg Hall, Concordia Seminary campus (804</w:t>
      </w:r>
      <w:r>
        <w:rPr>
          <w:rFonts w:ascii="Times New Roman" w:hAnsi="Times New Roman" w:cs="Times New Roman"/>
          <w:b w:val="0"/>
          <w:iCs/>
          <w:color w:val="auto"/>
          <w:sz w:val="21"/>
          <w:szCs w:val="21"/>
        </w:rPr>
        <w:t xml:space="preserve"> Seminary Place, Clayton, MO). </w:t>
      </w:r>
      <w:r w:rsidRPr="003B6D7F">
        <w:rPr>
          <w:rFonts w:ascii="Times New Roman" w:hAnsi="Times New Roman" w:cs="Times New Roman"/>
          <w:b w:val="0"/>
          <w:iCs/>
          <w:color w:val="auto"/>
          <w:sz w:val="21"/>
          <w:szCs w:val="21"/>
        </w:rPr>
        <w:t xml:space="preserve">Meet and greet new or renewed acquaintances, hear the Village Lutheran Homeschool Handbell Choir,enjoy singing Christmas carols, </w:t>
      </w:r>
      <w:r>
        <w:rPr>
          <w:rFonts w:ascii="Times New Roman" w:hAnsi="Times New Roman" w:cs="Times New Roman"/>
          <w:b w:val="0"/>
          <w:iCs/>
          <w:color w:val="auto"/>
          <w:sz w:val="21"/>
          <w:szCs w:val="21"/>
        </w:rPr>
        <w:t>and receive an update on CHI. T</w:t>
      </w:r>
      <w:r w:rsidRPr="003B6D7F">
        <w:rPr>
          <w:rFonts w:ascii="Times New Roman" w:hAnsi="Times New Roman" w:cs="Times New Roman"/>
          <w:b w:val="0"/>
          <w:iCs/>
          <w:color w:val="auto"/>
          <w:sz w:val="21"/>
          <w:szCs w:val="21"/>
        </w:rPr>
        <w:t>he luncheon cost is $15</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per person, with reservat</w:t>
      </w:r>
      <w:r>
        <w:rPr>
          <w:rFonts w:ascii="Times New Roman" w:hAnsi="Times New Roman" w:cs="Times New Roman"/>
          <w:b w:val="0"/>
          <w:iCs/>
          <w:color w:val="auto"/>
          <w:sz w:val="21"/>
          <w:szCs w:val="21"/>
        </w:rPr>
        <w:t>ions to be made by December 5</w:t>
      </w:r>
      <w:r w:rsidRPr="006D272B">
        <w:rPr>
          <w:rFonts w:ascii="Times New Roman" w:hAnsi="Times New Roman" w:cs="Times New Roman"/>
          <w:b w:val="0"/>
          <w:iCs/>
          <w:color w:val="auto"/>
          <w:sz w:val="21"/>
          <w:szCs w:val="21"/>
          <w:vertAlign w:val="superscript"/>
        </w:rPr>
        <w:t>th</w:t>
      </w:r>
      <w:r>
        <w:rPr>
          <w:rFonts w:ascii="Times New Roman" w:hAnsi="Times New Roman" w:cs="Times New Roman"/>
          <w:b w:val="0"/>
          <w:iCs/>
          <w:color w:val="auto"/>
          <w:sz w:val="21"/>
          <w:szCs w:val="21"/>
        </w:rPr>
        <w:t>. </w:t>
      </w:r>
      <w:r w:rsidRPr="003B6D7F">
        <w:rPr>
          <w:rFonts w:ascii="Times New Roman" w:hAnsi="Times New Roman" w:cs="Times New Roman"/>
          <w:b w:val="0"/>
          <w:iCs/>
          <w:color w:val="auto"/>
          <w:sz w:val="21"/>
          <w:szCs w:val="21"/>
        </w:rPr>
        <w:t>Checks may be made payable</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to "CHI Auxiliary" and sent to Nancy Fassold, 5609 Nanta</w:t>
      </w:r>
      <w:r>
        <w:rPr>
          <w:rFonts w:ascii="Times New Roman" w:hAnsi="Times New Roman" w:cs="Times New Roman"/>
          <w:b w:val="0"/>
          <w:iCs/>
          <w:color w:val="auto"/>
          <w:sz w:val="21"/>
          <w:szCs w:val="21"/>
        </w:rPr>
        <w:t xml:space="preserve">sket Court, St. Louis, MO 63128. </w:t>
      </w:r>
      <w:r w:rsidRPr="003B6D7F">
        <w:rPr>
          <w:rFonts w:ascii="Times New Roman" w:hAnsi="Times New Roman" w:cs="Times New Roman"/>
          <w:b w:val="0"/>
          <w:iCs/>
          <w:color w:val="auto"/>
          <w:sz w:val="21"/>
          <w:szCs w:val="21"/>
        </w:rPr>
        <w:t xml:space="preserve">For more information, please contact her at 314-843-3559 or </w:t>
      </w:r>
      <w:hyperlink r:id="rId60" w:history="1">
        <w:r w:rsidRPr="003B6D7F">
          <w:rPr>
            <w:rStyle w:val="Hyperlink"/>
            <w:rFonts w:ascii="Times New Roman" w:hAnsi="Times New Roman" w:cs="Times New Roman"/>
            <w:b w:val="0"/>
            <w:iCs/>
            <w:color w:val="auto"/>
            <w:sz w:val="21"/>
            <w:szCs w:val="21"/>
            <w:u w:val="none"/>
          </w:rPr>
          <w:t>nk21@live.com</w:t>
        </w:r>
      </w:hyperlink>
      <w:r w:rsidRPr="003B6D7F">
        <w:rPr>
          <w:rFonts w:ascii="Times New Roman" w:hAnsi="Times New Roman" w:cs="Times New Roman"/>
          <w:b w:val="0"/>
          <w:iCs/>
          <w:color w:val="auto"/>
          <w:sz w:val="21"/>
          <w:szCs w:val="21"/>
        </w:rPr>
        <w:t>.</w:t>
      </w:r>
    </w:p>
    <w:p w:rsidR="0094159D" w:rsidRDefault="0094159D" w:rsidP="00846C04">
      <w:pPr>
        <w:pStyle w:val="Caption"/>
        <w:tabs>
          <w:tab w:val="right" w:pos="10800"/>
        </w:tabs>
        <w:jc w:val="both"/>
        <w:rPr>
          <w:rFonts w:ascii="Times New Roman" w:hAnsi="Times New Roman" w:cs="Times New Roman"/>
          <w:color w:val="auto"/>
          <w:sz w:val="21"/>
          <w:szCs w:val="21"/>
          <w:u w:val="single"/>
        </w:rPr>
      </w:pPr>
    </w:p>
    <w:p w:rsidR="00F15DDE" w:rsidRPr="00F15DDE" w:rsidRDefault="00F15DDE" w:rsidP="00F15DDE">
      <w:pPr>
        <w:pStyle w:val="NoSpacing"/>
        <w:rPr>
          <w:u w:val="single"/>
        </w:rPr>
      </w:pPr>
      <w:r w:rsidRPr="00F15DDE">
        <w:rPr>
          <w:rFonts w:ascii="Times New Roman" w:hAnsi="Times New Roman"/>
          <w:b/>
          <w:bCs/>
          <w:sz w:val="21"/>
          <w:szCs w:val="21"/>
          <w:u w:val="single"/>
        </w:rPr>
        <w:t>CHURCH BASEMENT</w:t>
      </w:r>
      <w:r w:rsidRPr="00F15DDE">
        <w:rPr>
          <w:rFonts w:ascii="Times New Roman" w:hAnsi="Times New Roman"/>
          <w:b/>
          <w:sz w:val="21"/>
          <w:szCs w:val="21"/>
          <w:u w:val="single"/>
        </w:rPr>
        <w:t xml:space="preserve"> LADIES: AWAY IN THE BASEMENT</w:t>
      </w:r>
    </w:p>
    <w:p w:rsidR="00F15DDE" w:rsidRPr="00F15DDE" w:rsidRDefault="00F15DDE" w:rsidP="00F15DDE">
      <w:pPr>
        <w:pStyle w:val="Caption"/>
        <w:tabs>
          <w:tab w:val="right" w:pos="10800"/>
        </w:tabs>
        <w:jc w:val="both"/>
        <w:rPr>
          <w:rFonts w:ascii="Times New Roman" w:hAnsi="Times New Roman"/>
          <w:b w:val="0"/>
          <w:sz w:val="21"/>
          <w:szCs w:val="21"/>
        </w:rPr>
      </w:pPr>
      <w:r w:rsidRPr="00F15DDE">
        <w:rPr>
          <w:rFonts w:ascii="Times New Roman" w:hAnsi="Times New Roman"/>
          <w:b w:val="0"/>
          <w:sz w:val="21"/>
          <w:szCs w:val="21"/>
        </w:rPr>
        <w:t>Take a trip back in time to 1959 and celebrate the holidays with the CHURCH BASEMENT</w:t>
      </w:r>
      <w:r>
        <w:rPr>
          <w:rFonts w:ascii="Times New Roman" w:hAnsi="Times New Roman"/>
          <w:b w:val="0"/>
          <w:sz w:val="21"/>
          <w:szCs w:val="21"/>
        </w:rPr>
        <w:t xml:space="preserve"> LADIES: AWAY IN THE BASEMENT. </w:t>
      </w:r>
      <w:r w:rsidRPr="00F15DDE">
        <w:rPr>
          <w:rFonts w:ascii="Times New Roman" w:hAnsi="Times New Roman"/>
          <w:b w:val="0"/>
          <w:sz w:val="21"/>
          <w:szCs w:val="21"/>
        </w:rPr>
        <w:t>The ladies and the pastor try to save the Church Christmas pageant from disaster in this fun, family-friendly musical presented by Clint</w:t>
      </w:r>
      <w:r>
        <w:rPr>
          <w:rFonts w:ascii="Times New Roman" w:hAnsi="Times New Roman"/>
          <w:b w:val="0"/>
          <w:sz w:val="21"/>
          <w:szCs w:val="21"/>
        </w:rPr>
        <w:t>on County Showcase at the Avon Theater in Breese on Dec. 6, 7, 8, 13, 14, &amp; 15. </w:t>
      </w:r>
      <w:r w:rsidRPr="00F15DDE">
        <w:rPr>
          <w:rFonts w:ascii="Times New Roman" w:hAnsi="Times New Roman"/>
          <w:b w:val="0"/>
          <w:sz w:val="21"/>
          <w:szCs w:val="21"/>
        </w:rPr>
        <w:t>Tickets now on sale at clintoncounty</w:t>
      </w:r>
      <w:hyperlink r:id="rId61" w:history="1">
        <w:r w:rsidRPr="00F15DDE">
          <w:rPr>
            <w:rStyle w:val="Hyperlink"/>
            <w:rFonts w:ascii="Times New Roman" w:hAnsi="Times New Roman"/>
            <w:b w:val="0"/>
            <w:color w:val="auto"/>
            <w:sz w:val="21"/>
            <w:szCs w:val="21"/>
            <w:u w:val="none"/>
          </w:rPr>
          <w:t>showcase.com</w:t>
        </w:r>
      </w:hyperlink>
      <w:r w:rsidRPr="00F15DDE">
        <w:rPr>
          <w:rFonts w:ascii="Times New Roman" w:hAnsi="Times New Roman"/>
          <w:b w:val="0"/>
          <w:sz w:val="21"/>
          <w:szCs w:val="21"/>
        </w:rPr>
        <w:t>. </w:t>
      </w:r>
    </w:p>
    <w:p w:rsidR="00F15DDE" w:rsidRDefault="00F15DDE" w:rsidP="00846C04">
      <w:pPr>
        <w:pStyle w:val="Caption"/>
        <w:tabs>
          <w:tab w:val="right" w:pos="10800"/>
        </w:tabs>
        <w:jc w:val="both"/>
        <w:rPr>
          <w:rFonts w:ascii="Times New Roman" w:hAnsi="Times New Roman" w:cs="Times New Roman"/>
          <w:color w:val="auto"/>
          <w:sz w:val="21"/>
          <w:szCs w:val="21"/>
          <w:u w:val="single"/>
        </w:rPr>
      </w:pPr>
    </w:p>
    <w:p w:rsidR="00846C04" w:rsidRPr="002008A2" w:rsidRDefault="00846C04" w:rsidP="00846C04">
      <w:pPr>
        <w:pStyle w:val="Caption"/>
        <w:tabs>
          <w:tab w:val="right" w:pos="10800"/>
        </w:tabs>
        <w:jc w:val="both"/>
        <w:rPr>
          <w:rFonts w:ascii="Times New Roman" w:hAnsi="Times New Roman" w:cs="Times New Roman"/>
          <w:color w:val="auto"/>
          <w:sz w:val="21"/>
          <w:szCs w:val="21"/>
          <w:u w:val="single"/>
        </w:rPr>
      </w:pPr>
      <w:r w:rsidRPr="002008A2">
        <w:rPr>
          <w:rFonts w:ascii="Times New Roman" w:hAnsi="Times New Roman" w:cs="Times New Roman"/>
          <w:color w:val="auto"/>
          <w:sz w:val="21"/>
          <w:szCs w:val="21"/>
          <w:u w:val="single"/>
        </w:rPr>
        <w:t>LISTEN TO WORLDWIDE KFUO AM850</w:t>
      </w:r>
    </w:p>
    <w:p w:rsidR="00846C04" w:rsidRPr="002008A2" w:rsidRDefault="002008A2" w:rsidP="002008A2">
      <w:pPr>
        <w:pStyle w:val="NoSpacing"/>
        <w:jc w:val="both"/>
        <w:rPr>
          <w:rFonts w:ascii="Times New Roman" w:hAnsi="Times New Roman"/>
          <w:sz w:val="21"/>
          <w:szCs w:val="21"/>
        </w:rPr>
      </w:pPr>
      <w:r w:rsidRPr="003C4E95">
        <w:rPr>
          <w:rStyle w:val="Strong"/>
          <w:rFonts w:ascii="Times New Roman" w:hAnsi="Times New Roman"/>
          <w:b w:val="0"/>
          <w:sz w:val="21"/>
          <w:szCs w:val="21"/>
        </w:rPr>
        <w:t>KFUO Radio, AM850</w:t>
      </w:r>
      <w:r w:rsidRPr="002008A2">
        <w:rPr>
          <w:rFonts w:ascii="Times New Roman" w:hAnsi="Times New Roman"/>
          <w:sz w:val="21"/>
          <w:szCs w:val="21"/>
        </w:rPr>
        <w:t xml:space="preserve">, a media ministry extension of LCMS congregations, shares Christ for you anytime, anywhere on </w:t>
      </w:r>
      <w:r w:rsidRPr="002008A2">
        <w:rPr>
          <w:rStyle w:val="Strong"/>
          <w:rFonts w:ascii="Times New Roman" w:hAnsi="Times New Roman"/>
          <w:b w:val="0"/>
          <w:sz w:val="21"/>
          <w:szCs w:val="21"/>
        </w:rPr>
        <w:t>AM850</w:t>
      </w:r>
      <w:r w:rsidRPr="002008A2">
        <w:rPr>
          <w:rFonts w:ascii="Times New Roman" w:hAnsi="Times New Roman"/>
          <w:sz w:val="21"/>
          <w:szCs w:val="21"/>
        </w:rPr>
        <w:t xml:space="preserve"> via worship services, Bible and theology studies, practical talk programs, and sacred music. You can find programs on demand at </w:t>
      </w:r>
      <w:hyperlink r:id="rId62" w:history="1">
        <w:r w:rsidRPr="002008A2">
          <w:rPr>
            <w:rStyle w:val="Hyperlink"/>
            <w:rFonts w:ascii="Times New Roman" w:hAnsi="Times New Roman"/>
            <w:color w:val="auto"/>
            <w:sz w:val="21"/>
            <w:szCs w:val="21"/>
          </w:rPr>
          <w:t>kfuo.org</w:t>
        </w:r>
      </w:hyperlink>
      <w:r w:rsidRPr="002008A2">
        <w:rPr>
          <w:rFonts w:ascii="Times New Roman" w:hAnsi="Times New Roman"/>
          <w:sz w:val="21"/>
          <w:szCs w:val="21"/>
        </w:rPr>
        <w:t xml:space="preserve"> and wherever you get your podcasts! Find us on social</w:t>
      </w:r>
      <w:r w:rsidRPr="002008A2">
        <w:rPr>
          <w:rFonts w:ascii="Times New Roman" w:hAnsi="Times New Roman"/>
          <w:b/>
          <w:sz w:val="21"/>
          <w:szCs w:val="21"/>
        </w:rPr>
        <w:t>: </w:t>
      </w:r>
      <w:r w:rsidRPr="002008A2">
        <w:rPr>
          <w:rStyle w:val="Strong"/>
          <w:rFonts w:ascii="Times New Roman" w:hAnsi="Times New Roman"/>
          <w:b w:val="0"/>
          <w:sz w:val="21"/>
          <w:szCs w:val="21"/>
        </w:rPr>
        <w:t>@KFUOradio</w:t>
      </w:r>
      <w:r w:rsidRPr="002008A2">
        <w:rPr>
          <w:rStyle w:val="Strong"/>
          <w:rFonts w:ascii="Times New Roman" w:hAnsi="Times New Roman"/>
          <w:sz w:val="21"/>
          <w:szCs w:val="21"/>
        </w:rPr>
        <w:t> </w:t>
      </w:r>
      <w:r w:rsidRPr="002008A2">
        <w:rPr>
          <w:rFonts w:ascii="Times New Roman" w:hAnsi="Times New Roman"/>
          <w:sz w:val="21"/>
          <w:szCs w:val="21"/>
        </w:rPr>
        <w:t>on </w:t>
      </w:r>
      <w:hyperlink r:id="rId63" w:history="1">
        <w:r w:rsidRPr="002008A2">
          <w:rPr>
            <w:rStyle w:val="Hyperlink"/>
            <w:rFonts w:ascii="Times New Roman" w:hAnsi="Times New Roman"/>
            <w:color w:val="auto"/>
            <w:sz w:val="21"/>
            <w:szCs w:val="21"/>
          </w:rPr>
          <w:t>Facebook</w:t>
        </w:r>
      </w:hyperlink>
      <w:r w:rsidRPr="002008A2">
        <w:rPr>
          <w:rFonts w:ascii="Times New Roman" w:hAnsi="Times New Roman"/>
          <w:sz w:val="21"/>
          <w:szCs w:val="21"/>
        </w:rPr>
        <w:t>, </w:t>
      </w:r>
      <w:hyperlink r:id="rId64" w:history="1">
        <w:r w:rsidRPr="002008A2">
          <w:rPr>
            <w:rStyle w:val="Hyperlink"/>
            <w:rFonts w:ascii="Times New Roman" w:hAnsi="Times New Roman"/>
            <w:color w:val="auto"/>
            <w:sz w:val="21"/>
            <w:szCs w:val="21"/>
          </w:rPr>
          <w:t>Twitter</w:t>
        </w:r>
      </w:hyperlink>
      <w:r w:rsidRPr="002008A2">
        <w:rPr>
          <w:rFonts w:ascii="Times New Roman" w:hAnsi="Times New Roman"/>
          <w:sz w:val="21"/>
          <w:szCs w:val="21"/>
        </w:rPr>
        <w:t>, and </w:t>
      </w:r>
      <w:hyperlink r:id="rId65" w:history="1">
        <w:r w:rsidRPr="002008A2">
          <w:rPr>
            <w:rStyle w:val="Hyperlink"/>
            <w:rFonts w:ascii="Times New Roman" w:hAnsi="Times New Roman"/>
            <w:color w:val="auto"/>
            <w:sz w:val="21"/>
            <w:szCs w:val="21"/>
          </w:rPr>
          <w:t>Instagram</w:t>
        </w:r>
      </w:hyperlink>
      <w:r w:rsidRPr="002008A2">
        <w:rPr>
          <w:rFonts w:ascii="Times New Roman" w:hAnsi="Times New Roman"/>
          <w:sz w:val="21"/>
          <w:szCs w:val="21"/>
        </w:rPr>
        <w:t xml:space="preserve">. </w:t>
      </w:r>
      <w:r w:rsidRPr="002008A2">
        <w:rPr>
          <w:rStyle w:val="Strong"/>
          <w:rFonts w:ascii="Times New Roman" w:hAnsi="Times New Roman"/>
          <w:b w:val="0"/>
          <w:sz w:val="21"/>
          <w:szCs w:val="21"/>
        </w:rPr>
        <w:t>This week on KFUO AM850</w:t>
      </w:r>
      <w:r w:rsidRPr="002008A2">
        <w:rPr>
          <w:rFonts w:ascii="Times New Roman" w:hAnsi="Times New Roman"/>
          <w:sz w:val="21"/>
          <w:szCs w:val="21"/>
        </w:rPr>
        <w:t>, hear about the roaring Word of God in Amos 3-5 on Sharper Iron (weekdays at 8:00 a.m.), learn about emotional wellness on Mental Health Monday with Deaconess Heidi Goehmann on The Coffee Hour (10/28 at 9:00 a.m.), and hear a special episode of Concord Matters on the Book of Concord with guest Rev. Paul McCain from Concordia Publishing House (10/29 at 2:00 p.m.). Blessed Reformation!</w:t>
      </w:r>
    </w:p>
    <w:p w:rsidR="002008A2" w:rsidRPr="00846C04" w:rsidRDefault="002008A2" w:rsidP="00846C04">
      <w:pPr>
        <w:pStyle w:val="NoSpacing"/>
        <w:rPr>
          <w:highlight w:val="cyan"/>
        </w:rPr>
      </w:pPr>
    </w:p>
    <w:p w:rsidR="00730640" w:rsidRDefault="00730640" w:rsidP="00E8129C">
      <w:pPr>
        <w:pStyle w:val="Caption"/>
        <w:tabs>
          <w:tab w:val="right" w:pos="10800"/>
        </w:tabs>
        <w:jc w:val="both"/>
        <w:rPr>
          <w:rFonts w:ascii="Times New Roman" w:hAnsi="Times New Roman"/>
          <w:sz w:val="21"/>
          <w:szCs w:val="21"/>
          <w:u w:val="single"/>
        </w:rPr>
      </w:pPr>
      <w:r>
        <w:rPr>
          <w:rFonts w:ascii="Times New Roman" w:hAnsi="Times New Roman"/>
          <w:sz w:val="21"/>
          <w:szCs w:val="21"/>
          <w:u w:val="single"/>
        </w:rPr>
        <w:t>PATHS TO LUTHERANISM</w:t>
      </w:r>
    </w:p>
    <w:p w:rsidR="00730640" w:rsidRPr="00730640" w:rsidRDefault="00730640" w:rsidP="00E8129C">
      <w:pPr>
        <w:pStyle w:val="Caption"/>
        <w:tabs>
          <w:tab w:val="right" w:pos="10800"/>
        </w:tabs>
        <w:jc w:val="both"/>
        <w:rPr>
          <w:rFonts w:ascii="Times New Roman" w:hAnsi="Times New Roman"/>
          <w:b w:val="0"/>
          <w:color w:val="auto"/>
          <w:sz w:val="21"/>
          <w:szCs w:val="21"/>
        </w:rPr>
      </w:pPr>
      <w:r w:rsidRPr="00730640">
        <w:rPr>
          <w:rFonts w:ascii="Times New Roman" w:hAnsi="Times New Roman"/>
          <w:b w:val="0"/>
          <w:color w:val="auto"/>
          <w:sz w:val="21"/>
          <w:szCs w:val="21"/>
        </w:rPr>
        <w:t>Issues, Etc. is a radio talk show and podcast produced by Lutheran Public Radio in Collinsville, IL and host</w:t>
      </w:r>
      <w:r w:rsidR="00985B2E">
        <w:rPr>
          <w:rFonts w:ascii="Times New Roman" w:hAnsi="Times New Roman"/>
          <w:b w:val="0"/>
          <w:color w:val="auto"/>
          <w:sz w:val="21"/>
          <w:szCs w:val="21"/>
        </w:rPr>
        <w:t>ed by LCMS Pastor Todd Wilken. </w:t>
      </w:r>
      <w:r w:rsidRPr="00730640">
        <w:rPr>
          <w:rFonts w:ascii="Times New Roman" w:hAnsi="Times New Roman"/>
          <w:b w:val="0"/>
          <w:color w:val="auto"/>
          <w:sz w:val="21"/>
          <w:szCs w:val="21"/>
        </w:rPr>
        <w:t>This week's lineup features guests detailing their journeys to Lutheranism from Roman Catholicism, Mainline Protestantism, Calvinism, Anglicanism, Baptist and Pentecostalism. You can tune in live weekdays from 3-5 p.m.</w:t>
      </w:r>
      <w:r w:rsidR="00985B2E">
        <w:rPr>
          <w:rFonts w:ascii="Times New Roman" w:hAnsi="Times New Roman"/>
          <w:b w:val="0"/>
          <w:color w:val="auto"/>
          <w:sz w:val="21"/>
          <w:szCs w:val="21"/>
        </w:rPr>
        <w:t xml:space="preserve"> on KFUO, 850 AM in St. Louis. </w:t>
      </w:r>
      <w:r w:rsidRPr="00730640">
        <w:rPr>
          <w:rFonts w:ascii="Times New Roman" w:hAnsi="Times New Roman"/>
          <w:b w:val="0"/>
          <w:color w:val="auto"/>
          <w:sz w:val="21"/>
          <w:szCs w:val="21"/>
        </w:rPr>
        <w:t>You can also listen on-demand at </w:t>
      </w:r>
      <w:hyperlink r:id="rId66" w:tgtFrame="_blank" w:history="1">
        <w:r w:rsidRPr="00730640">
          <w:rPr>
            <w:rStyle w:val="Hyperlink"/>
            <w:rFonts w:ascii="Times New Roman" w:hAnsi="Times New Roman"/>
            <w:b w:val="0"/>
            <w:color w:val="auto"/>
            <w:sz w:val="21"/>
            <w:szCs w:val="21"/>
            <w:u w:val="none"/>
          </w:rPr>
          <w:t>www.issuesetc.org</w:t>
        </w:r>
      </w:hyperlink>
      <w:r w:rsidRPr="00730640">
        <w:rPr>
          <w:rFonts w:ascii="Times New Roman" w:hAnsi="Times New Roman"/>
          <w:b w:val="0"/>
          <w:color w:val="auto"/>
          <w:sz w:val="21"/>
          <w:szCs w:val="21"/>
        </w:rPr>
        <w:t> and on the LPR mobile app</w:t>
      </w:r>
      <w:r w:rsidR="00985B2E">
        <w:rPr>
          <w:rFonts w:ascii="Times New Roman" w:hAnsi="Times New Roman"/>
          <w:b w:val="0"/>
          <w:color w:val="auto"/>
          <w:sz w:val="21"/>
          <w:szCs w:val="21"/>
        </w:rPr>
        <w:t>.</w:t>
      </w:r>
    </w:p>
    <w:p w:rsidR="00E8129C" w:rsidRPr="006B474E" w:rsidRDefault="00E8129C" w:rsidP="00E8129C">
      <w:pPr>
        <w:pStyle w:val="Caption"/>
        <w:tabs>
          <w:tab w:val="right" w:pos="10800"/>
        </w:tabs>
        <w:jc w:val="both"/>
        <w:rPr>
          <w:rFonts w:ascii="Times New Roman" w:hAnsi="Times New Roman"/>
          <w:b w:val="0"/>
          <w:sz w:val="21"/>
          <w:szCs w:val="21"/>
          <w:u w:val="single"/>
        </w:rPr>
      </w:pPr>
      <w:r>
        <w:rPr>
          <w:rFonts w:ascii="Times New Roman" w:hAnsi="Times New Roman"/>
          <w:sz w:val="21"/>
          <w:szCs w:val="21"/>
          <w:u w:val="single"/>
        </w:rPr>
        <w:br w:type="page"/>
      </w:r>
      <w:r w:rsidRPr="006B474E">
        <w:rPr>
          <w:rFonts w:ascii="Times New Roman" w:hAnsi="Times New Roman"/>
          <w:sz w:val="21"/>
          <w:szCs w:val="21"/>
          <w:u w:val="single"/>
        </w:rPr>
        <w:t xml:space="preserve">THOSE </w:t>
      </w:r>
      <w:r>
        <w:rPr>
          <w:rFonts w:ascii="Times New Roman" w:hAnsi="Times New Roman"/>
          <w:sz w:val="21"/>
          <w:szCs w:val="21"/>
          <w:u w:val="single"/>
        </w:rPr>
        <w:t>WHO SERVE TODAY</w:t>
      </w:r>
    </w:p>
    <w:p w:rsidR="00E17B20" w:rsidRDefault="00715BEB" w:rsidP="00E17B20">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E17B20">
        <w:rPr>
          <w:rFonts w:ascii="Times New Roman" w:hAnsi="Times New Roman"/>
          <w:sz w:val="21"/>
          <w:szCs w:val="21"/>
        </w:rPr>
        <w:t>Rev. Kirk Clayton</w:t>
      </w:r>
    </w:p>
    <w:p w:rsidR="00715BEB" w:rsidRDefault="00715BEB" w:rsidP="00E17B20">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Pr="00047CF0">
        <w:rPr>
          <w:rFonts w:ascii="Times New Roman" w:hAnsi="Times New Roman"/>
          <w:sz w:val="21"/>
          <w:szCs w:val="21"/>
        </w:rPr>
        <w:t>Sem. Don Stein</w:t>
      </w:r>
    </w:p>
    <w:p w:rsidR="00E17B20" w:rsidRPr="00047CF0" w:rsidRDefault="00E17B20" w:rsidP="00E17B20">
      <w:pPr>
        <w:widowControl w:val="0"/>
        <w:autoSpaceDE w:val="0"/>
        <w:autoSpaceDN w:val="0"/>
        <w:adjustRightInd w:val="0"/>
        <w:spacing w:after="0" w:line="240" w:lineRule="auto"/>
        <w:ind w:right="-270"/>
        <w:jc w:val="both"/>
        <w:rPr>
          <w:rFonts w:ascii="Times New Roman" w:hAnsi="Times New Roman"/>
          <w:sz w:val="21"/>
          <w:szCs w:val="21"/>
        </w:rPr>
      </w:pPr>
      <w:r w:rsidRPr="00A7731B">
        <w:rPr>
          <w:rFonts w:ascii="Times New Roman" w:hAnsi="Times New Roman"/>
          <w:sz w:val="21"/>
          <w:szCs w:val="21"/>
        </w:rPr>
        <w:t>Organist:</w:t>
      </w:r>
      <w:r w:rsidR="00715BEB">
        <w:rPr>
          <w:rFonts w:ascii="Times New Roman" w:hAnsi="Times New Roman"/>
          <w:sz w:val="21"/>
          <w:szCs w:val="21"/>
        </w:rPr>
        <w:tab/>
      </w:r>
      <w:r w:rsidR="00A7731B">
        <w:rPr>
          <w:rFonts w:ascii="Times New Roman" w:hAnsi="Times New Roman"/>
          <w:sz w:val="21"/>
          <w:szCs w:val="21"/>
        </w:rPr>
        <w:t>Nancy Peterson</w:t>
      </w:r>
    </w:p>
    <w:p w:rsidR="00E17B20" w:rsidRPr="00047CF0" w:rsidRDefault="00715BEB" w:rsidP="00715BEB">
      <w:pPr>
        <w:widowControl w:val="0"/>
        <w:tabs>
          <w:tab w:val="left" w:pos="720"/>
          <w:tab w:val="left" w:pos="1440"/>
          <w:tab w:val="left" w:pos="2160"/>
          <w:tab w:val="left" w:pos="2570"/>
          <w:tab w:val="left" w:pos="536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E17B20">
        <w:rPr>
          <w:rFonts w:ascii="Times New Roman" w:hAnsi="Times New Roman"/>
          <w:sz w:val="21"/>
          <w:szCs w:val="21"/>
        </w:rPr>
        <w:t>Lee Harlan, Mark Hatcher, Carl Sherrill,</w:t>
      </w:r>
      <w:r>
        <w:rPr>
          <w:rFonts w:ascii="Times New Roman" w:hAnsi="Times New Roman"/>
          <w:sz w:val="21"/>
          <w:szCs w:val="21"/>
        </w:rPr>
        <w:t xml:space="preserve"> </w:t>
      </w:r>
      <w:r w:rsidR="00E17B20">
        <w:rPr>
          <w:rFonts w:ascii="Times New Roman" w:hAnsi="Times New Roman"/>
          <w:sz w:val="21"/>
          <w:szCs w:val="21"/>
        </w:rPr>
        <w:t>&amp; Buzz Kandler</w:t>
      </w:r>
    </w:p>
    <w:p w:rsidR="00E17B20" w:rsidRPr="00047CF0" w:rsidRDefault="00715BEB" w:rsidP="00E17B20">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E17B20">
        <w:rPr>
          <w:rFonts w:ascii="Times New Roman" w:hAnsi="Times New Roman"/>
          <w:sz w:val="21"/>
          <w:szCs w:val="21"/>
        </w:rPr>
        <w:t>Ken Frey</w:t>
      </w:r>
    </w:p>
    <w:p w:rsidR="00E17B20" w:rsidRPr="00047CF0" w:rsidRDefault="00715BEB" w:rsidP="00E17B20">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E17B20" w:rsidRPr="00047CF0">
        <w:rPr>
          <w:rFonts w:ascii="Times New Roman" w:hAnsi="Times New Roman"/>
          <w:sz w:val="21"/>
          <w:szCs w:val="21"/>
        </w:rPr>
        <w:t>Mark Hatcher</w:t>
      </w:r>
    </w:p>
    <w:p w:rsidR="00E17B20" w:rsidRDefault="00E17B20" w:rsidP="00E17B20">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715BEB">
        <w:rPr>
          <w:rFonts w:ascii="Times New Roman" w:hAnsi="Times New Roman"/>
          <w:sz w:val="21"/>
          <w:szCs w:val="21"/>
        </w:rPr>
        <w:tab/>
      </w:r>
      <w:r>
        <w:rPr>
          <w:rFonts w:ascii="Times New Roman" w:hAnsi="Times New Roman"/>
          <w:sz w:val="21"/>
          <w:szCs w:val="21"/>
        </w:rPr>
        <w:t>Darren &amp; Lindsay Murphy</w:t>
      </w:r>
    </w:p>
    <w:p w:rsidR="00E17B20" w:rsidRDefault="00E17B20" w:rsidP="00E17B20">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715BEB">
        <w:rPr>
          <w:rFonts w:ascii="Times New Roman" w:hAnsi="Times New Roman"/>
          <w:sz w:val="21"/>
          <w:szCs w:val="21"/>
        </w:rPr>
        <w:tab/>
      </w:r>
      <w:r>
        <w:rPr>
          <w:rFonts w:ascii="Times New Roman" w:hAnsi="Times New Roman"/>
          <w:sz w:val="21"/>
          <w:szCs w:val="21"/>
        </w:rPr>
        <w:t>Abby McDaniel &amp; Ezri Linnertz</w:t>
      </w:r>
    </w:p>
    <w:p w:rsidR="00E17B20" w:rsidRDefault="00715BEB" w:rsidP="00E17B20">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E17B20">
        <w:rPr>
          <w:rFonts w:ascii="Times New Roman" w:hAnsi="Times New Roman"/>
          <w:sz w:val="21"/>
          <w:szCs w:val="21"/>
        </w:rPr>
        <w:t>Lita Timmerman &amp; Shirley Braeutigam</w:t>
      </w:r>
    </w:p>
    <w:p w:rsidR="00E8129C" w:rsidRPr="00047CF0" w:rsidRDefault="00E8129C" w:rsidP="00E8129C">
      <w:pPr>
        <w:pStyle w:val="Caption"/>
        <w:tabs>
          <w:tab w:val="right" w:pos="10800"/>
        </w:tabs>
        <w:jc w:val="both"/>
        <w:rPr>
          <w:rFonts w:ascii="Times New Roman" w:hAnsi="Times New Roman"/>
          <w:sz w:val="21"/>
          <w:szCs w:val="21"/>
          <w:u w:val="single"/>
        </w:rPr>
      </w:pPr>
    </w:p>
    <w:p w:rsidR="00E8129C" w:rsidRPr="00047CF0" w:rsidRDefault="00E8129C" w:rsidP="00E8129C">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 WHO SERVE NEXT WEEK, NOVEMBER 3</w:t>
      </w:r>
    </w:p>
    <w:p w:rsidR="00E8129C" w:rsidRDefault="00715BEB" w:rsidP="00E8129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14655B">
        <w:rPr>
          <w:rFonts w:ascii="Times New Roman" w:hAnsi="Times New Roman"/>
          <w:sz w:val="21"/>
          <w:szCs w:val="21"/>
        </w:rPr>
        <w:t xml:space="preserve">Sem. </w:t>
      </w:r>
      <w:r w:rsidR="00706076" w:rsidRPr="00047CF0">
        <w:rPr>
          <w:rFonts w:ascii="Times New Roman" w:hAnsi="Times New Roman"/>
          <w:sz w:val="21"/>
          <w:szCs w:val="21"/>
        </w:rPr>
        <w:t>Don Stein</w:t>
      </w:r>
      <w:r w:rsidR="00706076">
        <w:rPr>
          <w:rFonts w:ascii="Times New Roman" w:hAnsi="Times New Roman"/>
          <w:sz w:val="21"/>
          <w:szCs w:val="21"/>
        </w:rPr>
        <w:t xml:space="preserve"> </w:t>
      </w:r>
    </w:p>
    <w:p w:rsidR="0014655B" w:rsidRDefault="00715BEB" w:rsidP="00E8129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14655B">
        <w:rPr>
          <w:rFonts w:ascii="Times New Roman" w:hAnsi="Times New Roman"/>
          <w:sz w:val="21"/>
          <w:szCs w:val="21"/>
        </w:rPr>
        <w:t>Rev. Kirk Clayton</w:t>
      </w:r>
    </w:p>
    <w:p w:rsidR="00E8129C" w:rsidRDefault="00715BEB" w:rsidP="00E8129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Lector:</w:t>
      </w:r>
      <w:r>
        <w:rPr>
          <w:rFonts w:ascii="Times New Roman" w:hAnsi="Times New Roman"/>
          <w:sz w:val="21"/>
          <w:szCs w:val="21"/>
        </w:rPr>
        <w:tab/>
      </w:r>
      <w:r>
        <w:rPr>
          <w:rFonts w:ascii="Times New Roman" w:hAnsi="Times New Roman"/>
          <w:sz w:val="21"/>
          <w:szCs w:val="21"/>
        </w:rPr>
        <w:tab/>
      </w:r>
      <w:r w:rsidR="00E8129C" w:rsidRPr="00047CF0">
        <w:rPr>
          <w:rFonts w:ascii="Times New Roman" w:hAnsi="Times New Roman"/>
          <w:sz w:val="21"/>
          <w:szCs w:val="21"/>
        </w:rPr>
        <w:t xml:space="preserve">Sem. </w:t>
      </w:r>
      <w:r w:rsidR="00706076">
        <w:rPr>
          <w:rFonts w:ascii="Times New Roman" w:hAnsi="Times New Roman"/>
          <w:sz w:val="21"/>
          <w:szCs w:val="21"/>
        </w:rPr>
        <w:t>Adam Wolfe</w:t>
      </w:r>
    </w:p>
    <w:p w:rsidR="00E8129C" w:rsidRPr="00047CF0" w:rsidRDefault="00E8129C" w:rsidP="00E8129C">
      <w:pPr>
        <w:widowControl w:val="0"/>
        <w:autoSpaceDE w:val="0"/>
        <w:autoSpaceDN w:val="0"/>
        <w:adjustRightInd w:val="0"/>
        <w:spacing w:after="0" w:line="240" w:lineRule="auto"/>
        <w:ind w:right="-270"/>
        <w:jc w:val="both"/>
        <w:rPr>
          <w:rFonts w:ascii="Times New Roman" w:hAnsi="Times New Roman"/>
          <w:sz w:val="21"/>
          <w:szCs w:val="21"/>
        </w:rPr>
      </w:pPr>
      <w:r w:rsidRPr="00806161">
        <w:rPr>
          <w:rFonts w:ascii="Times New Roman" w:hAnsi="Times New Roman"/>
          <w:sz w:val="21"/>
          <w:szCs w:val="21"/>
        </w:rPr>
        <w:t>Organist:</w:t>
      </w:r>
      <w:r w:rsidR="00715BEB">
        <w:rPr>
          <w:rFonts w:ascii="Times New Roman" w:hAnsi="Times New Roman"/>
          <w:sz w:val="21"/>
          <w:szCs w:val="21"/>
        </w:rPr>
        <w:tab/>
      </w:r>
      <w:r w:rsidR="00806161">
        <w:rPr>
          <w:rFonts w:ascii="Times New Roman" w:hAnsi="Times New Roman"/>
          <w:sz w:val="21"/>
          <w:szCs w:val="21"/>
        </w:rPr>
        <w:t>Pinky Ahner</w:t>
      </w:r>
    </w:p>
    <w:p w:rsidR="00E8129C" w:rsidRPr="00047CF0" w:rsidRDefault="00715BEB" w:rsidP="00E8129C">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475C2B">
        <w:rPr>
          <w:rFonts w:ascii="Times New Roman" w:hAnsi="Times New Roman"/>
          <w:sz w:val="21"/>
          <w:szCs w:val="21"/>
        </w:rPr>
        <w:t>Ryan Heck, Tom Heck, Ray Kemezys, &amp; Alan Kneschke</w:t>
      </w:r>
    </w:p>
    <w:p w:rsidR="00E8129C" w:rsidRPr="00047CF0" w:rsidRDefault="00715BEB" w:rsidP="00E8129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475C2B">
        <w:rPr>
          <w:rFonts w:ascii="Times New Roman" w:hAnsi="Times New Roman"/>
          <w:sz w:val="21"/>
          <w:szCs w:val="21"/>
        </w:rPr>
        <w:t>Alex Tubbs</w:t>
      </w:r>
    </w:p>
    <w:p w:rsidR="00E8129C" w:rsidRPr="00047CF0" w:rsidRDefault="00E8129C" w:rsidP="00E8129C">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Video Tech:</w:t>
      </w:r>
      <w:r w:rsidRPr="00047CF0">
        <w:rPr>
          <w:rFonts w:ascii="Times New Roman" w:hAnsi="Times New Roman"/>
          <w:sz w:val="21"/>
          <w:szCs w:val="21"/>
        </w:rPr>
        <w:tab/>
        <w:t>Mark Hatcher</w:t>
      </w:r>
    </w:p>
    <w:p w:rsidR="00E8129C" w:rsidRDefault="00E8129C" w:rsidP="00E8129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715BEB">
        <w:rPr>
          <w:rFonts w:ascii="Times New Roman" w:hAnsi="Times New Roman"/>
          <w:sz w:val="21"/>
          <w:szCs w:val="21"/>
        </w:rPr>
        <w:tab/>
      </w:r>
      <w:r w:rsidR="00475C2B">
        <w:rPr>
          <w:rFonts w:ascii="Times New Roman" w:hAnsi="Times New Roman"/>
          <w:sz w:val="21"/>
          <w:szCs w:val="21"/>
        </w:rPr>
        <w:t>Rachel Pettis &amp; Robin Phillips</w:t>
      </w:r>
    </w:p>
    <w:p w:rsidR="00E8129C" w:rsidRDefault="00E8129C" w:rsidP="00E8129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715BEB">
        <w:rPr>
          <w:rFonts w:ascii="Times New Roman" w:hAnsi="Times New Roman"/>
          <w:sz w:val="21"/>
          <w:szCs w:val="21"/>
        </w:rPr>
        <w:tab/>
      </w:r>
      <w:r w:rsidR="00475C2B">
        <w:rPr>
          <w:rFonts w:ascii="Times New Roman" w:hAnsi="Times New Roman"/>
          <w:sz w:val="21"/>
          <w:szCs w:val="21"/>
        </w:rPr>
        <w:t>Luke Morra &amp; Bjorn Peterson</w:t>
      </w:r>
    </w:p>
    <w:p w:rsidR="00E8129C" w:rsidRDefault="00715BEB" w:rsidP="00E8129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C847A5">
        <w:rPr>
          <w:rFonts w:ascii="Times New Roman" w:hAnsi="Times New Roman"/>
          <w:sz w:val="21"/>
          <w:szCs w:val="21"/>
        </w:rPr>
        <w:t>Altar Guild:</w:t>
      </w:r>
      <w:r>
        <w:rPr>
          <w:rFonts w:ascii="Times New Roman" w:hAnsi="Times New Roman"/>
          <w:sz w:val="21"/>
          <w:szCs w:val="21"/>
        </w:rPr>
        <w:tab/>
      </w:r>
      <w:r w:rsidR="00C847A5">
        <w:rPr>
          <w:rFonts w:ascii="Times New Roman" w:hAnsi="Times New Roman"/>
          <w:sz w:val="21"/>
          <w:szCs w:val="21"/>
        </w:rPr>
        <w:t>Beth Twenhafel</w:t>
      </w:r>
    </w:p>
    <w:p w:rsidR="00E8129C" w:rsidRDefault="00E8129C" w:rsidP="00E8129C">
      <w:pPr>
        <w:widowControl w:val="0"/>
        <w:autoSpaceDE w:val="0"/>
        <w:autoSpaceDN w:val="0"/>
        <w:adjustRightInd w:val="0"/>
        <w:spacing w:after="0" w:line="240" w:lineRule="auto"/>
        <w:ind w:right="-270"/>
        <w:jc w:val="both"/>
      </w:pPr>
    </w:p>
    <w:p w:rsidR="00E8129C" w:rsidRPr="00051847" w:rsidRDefault="00E8129C" w:rsidP="00E8129C">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542EE6" w:rsidRDefault="00E8129C" w:rsidP="00B4175A">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542EE6" w:rsidRPr="00542EE6">
        <w:rPr>
          <w:rFonts w:ascii="Times New Roman" w:hAnsi="Times New Roman"/>
          <w:b/>
          <w:i/>
          <w:sz w:val="21"/>
          <w:szCs w:val="21"/>
        </w:rPr>
        <w:t>Reformation Day</w:t>
      </w:r>
    </w:p>
    <w:p w:rsidR="00B4175A" w:rsidRDefault="00542EE6" w:rsidP="00B4175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B4175A">
        <w:rPr>
          <w:rFonts w:ascii="Times New Roman" w:hAnsi="Times New Roman"/>
          <w:sz w:val="21"/>
          <w:szCs w:val="21"/>
        </w:rPr>
        <w:t>Confirmation Class</w:t>
      </w:r>
      <w:r w:rsidR="00B4175A">
        <w:rPr>
          <w:rFonts w:ascii="Times New Roman" w:hAnsi="Times New Roman"/>
          <w:sz w:val="21"/>
          <w:szCs w:val="21"/>
        </w:rPr>
        <w:tab/>
      </w:r>
      <w:r w:rsidR="00B4175A">
        <w:rPr>
          <w:rFonts w:ascii="Times New Roman" w:hAnsi="Times New Roman"/>
          <w:sz w:val="21"/>
          <w:szCs w:val="21"/>
        </w:rPr>
        <w:tab/>
      </w:r>
      <w:r w:rsidR="00B4175A">
        <w:rPr>
          <w:rFonts w:ascii="Times New Roman" w:hAnsi="Times New Roman"/>
          <w:sz w:val="21"/>
          <w:szCs w:val="21"/>
        </w:rPr>
        <w:tab/>
      </w:r>
      <w:r w:rsidR="00B4175A">
        <w:rPr>
          <w:rFonts w:ascii="Times New Roman" w:hAnsi="Times New Roman"/>
          <w:sz w:val="21"/>
          <w:szCs w:val="21"/>
        </w:rPr>
        <w:tab/>
        <w:t xml:space="preserve">  8:30 AM</w:t>
      </w:r>
    </w:p>
    <w:p w:rsidR="00E8129C" w:rsidRPr="00D62507" w:rsidRDefault="00B4175A" w:rsidP="00E8129C">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E8129C" w:rsidRPr="00051847">
        <w:rPr>
          <w:rFonts w:ascii="Times New Roman" w:hAnsi="Times New Roman"/>
          <w:sz w:val="21"/>
          <w:szCs w:val="21"/>
        </w:rPr>
        <w:t>SS &amp; Bible Class</w:t>
      </w:r>
      <w:r w:rsidR="00E8129C" w:rsidRPr="00051847">
        <w:rPr>
          <w:rFonts w:ascii="Times New Roman" w:hAnsi="Times New Roman"/>
          <w:sz w:val="21"/>
          <w:szCs w:val="21"/>
        </w:rPr>
        <w:tab/>
      </w:r>
      <w:r w:rsidR="00E8129C" w:rsidRPr="00051847">
        <w:rPr>
          <w:rFonts w:ascii="Times New Roman" w:hAnsi="Times New Roman"/>
          <w:sz w:val="21"/>
          <w:szCs w:val="21"/>
        </w:rPr>
        <w:tab/>
      </w:r>
      <w:r w:rsidR="00E8129C" w:rsidRPr="00051847">
        <w:rPr>
          <w:rFonts w:ascii="Times New Roman" w:hAnsi="Times New Roman"/>
          <w:sz w:val="21"/>
          <w:szCs w:val="21"/>
        </w:rPr>
        <w:tab/>
      </w:r>
      <w:r w:rsidR="00E8129C" w:rsidRPr="00051847">
        <w:rPr>
          <w:rFonts w:ascii="Times New Roman" w:hAnsi="Times New Roman"/>
          <w:sz w:val="21"/>
          <w:szCs w:val="21"/>
        </w:rPr>
        <w:tab/>
        <w:t xml:space="preserve">  8:45 AM</w:t>
      </w:r>
    </w:p>
    <w:p w:rsidR="00E8129C" w:rsidRDefault="00E8129C"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0D13D1" w:rsidRDefault="00542EE6"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0D13D1" w:rsidRDefault="000D13D1"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Board of Ed</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794039" w:rsidRDefault="00794039"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t>Zion Preschool Planning Committee</w:t>
      </w:r>
      <w:r>
        <w:rPr>
          <w:rFonts w:ascii="Times New Roman" w:hAnsi="Times New Roman"/>
          <w:sz w:val="21"/>
          <w:szCs w:val="21"/>
        </w:rPr>
        <w:tab/>
      </w:r>
      <w:r>
        <w:rPr>
          <w:rFonts w:ascii="Times New Roman" w:hAnsi="Times New Roman"/>
          <w:sz w:val="21"/>
          <w:szCs w:val="21"/>
        </w:rPr>
        <w:tab/>
        <w:t xml:space="preserve">  7:00 PM</w:t>
      </w:r>
    </w:p>
    <w:p w:rsidR="00542EE6" w:rsidRDefault="00542EE6"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542EE6" w:rsidRDefault="00542EE6"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542EE6" w:rsidRDefault="00542EE6"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t>Youth Bible Study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6:00 PM</w:t>
      </w:r>
    </w:p>
    <w:p w:rsidR="00E8129C" w:rsidRDefault="00E8129C"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7E0FA0" w:rsidRDefault="00E8129C" w:rsidP="00B4175A">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7E0FA0" w:rsidRPr="007E0FA0">
        <w:rPr>
          <w:rFonts w:ascii="Times New Roman" w:hAnsi="Times New Roman"/>
          <w:b/>
          <w:i/>
          <w:sz w:val="21"/>
          <w:szCs w:val="21"/>
        </w:rPr>
        <w:t>All Saints Day</w:t>
      </w:r>
    </w:p>
    <w:p w:rsidR="00B4175A" w:rsidRDefault="007E0FA0" w:rsidP="00B4175A">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B4175A">
        <w:rPr>
          <w:rFonts w:ascii="Times New Roman" w:hAnsi="Times New Roman"/>
          <w:sz w:val="21"/>
          <w:szCs w:val="21"/>
        </w:rPr>
        <w:t>Confirmation Class</w:t>
      </w:r>
      <w:r w:rsidR="00B4175A">
        <w:rPr>
          <w:rFonts w:ascii="Times New Roman" w:hAnsi="Times New Roman"/>
          <w:sz w:val="21"/>
          <w:szCs w:val="21"/>
        </w:rPr>
        <w:tab/>
      </w:r>
      <w:r w:rsidR="00B4175A">
        <w:rPr>
          <w:rFonts w:ascii="Times New Roman" w:hAnsi="Times New Roman"/>
          <w:sz w:val="21"/>
          <w:szCs w:val="21"/>
        </w:rPr>
        <w:tab/>
      </w:r>
      <w:r w:rsidR="00B4175A">
        <w:rPr>
          <w:rFonts w:ascii="Times New Roman" w:hAnsi="Times New Roman"/>
          <w:sz w:val="21"/>
          <w:szCs w:val="21"/>
        </w:rPr>
        <w:tab/>
      </w:r>
      <w:r w:rsidR="00B4175A">
        <w:rPr>
          <w:rFonts w:ascii="Times New Roman" w:hAnsi="Times New Roman"/>
          <w:sz w:val="21"/>
          <w:szCs w:val="21"/>
        </w:rPr>
        <w:tab/>
        <w:t xml:space="preserve">  8:30 AM</w:t>
      </w:r>
    </w:p>
    <w:p w:rsidR="00E8129C" w:rsidRPr="00D62507" w:rsidRDefault="00B4175A" w:rsidP="00E8129C">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E8129C" w:rsidRPr="00051847">
        <w:rPr>
          <w:rFonts w:ascii="Times New Roman" w:hAnsi="Times New Roman"/>
          <w:sz w:val="21"/>
          <w:szCs w:val="21"/>
        </w:rPr>
        <w:t>SS &amp; Bible Class</w:t>
      </w:r>
      <w:r w:rsidR="00E8129C" w:rsidRPr="00051847">
        <w:rPr>
          <w:rFonts w:ascii="Times New Roman" w:hAnsi="Times New Roman"/>
          <w:sz w:val="21"/>
          <w:szCs w:val="21"/>
        </w:rPr>
        <w:tab/>
      </w:r>
      <w:r w:rsidR="00E8129C" w:rsidRPr="00051847">
        <w:rPr>
          <w:rFonts w:ascii="Times New Roman" w:hAnsi="Times New Roman"/>
          <w:sz w:val="21"/>
          <w:szCs w:val="21"/>
        </w:rPr>
        <w:tab/>
      </w:r>
      <w:r w:rsidR="00E8129C" w:rsidRPr="00051847">
        <w:rPr>
          <w:rFonts w:ascii="Times New Roman" w:hAnsi="Times New Roman"/>
          <w:sz w:val="21"/>
          <w:szCs w:val="21"/>
        </w:rPr>
        <w:tab/>
      </w:r>
      <w:r w:rsidR="00E8129C" w:rsidRPr="00051847">
        <w:rPr>
          <w:rFonts w:ascii="Times New Roman" w:hAnsi="Times New Roman"/>
          <w:sz w:val="21"/>
          <w:szCs w:val="21"/>
        </w:rPr>
        <w:tab/>
        <w:t xml:space="preserve">  8:45 AM</w:t>
      </w:r>
    </w:p>
    <w:p w:rsidR="00E8129C" w:rsidRDefault="00E8129C"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E8129C" w:rsidRDefault="00E8129C" w:rsidP="00E8129C">
      <w:pPr>
        <w:widowControl w:val="0"/>
        <w:tabs>
          <w:tab w:val="left" w:pos="720"/>
        </w:tabs>
        <w:autoSpaceDE w:val="0"/>
        <w:autoSpaceDN w:val="0"/>
        <w:adjustRightInd w:val="0"/>
        <w:spacing w:after="0" w:line="240" w:lineRule="auto"/>
        <w:jc w:val="both"/>
        <w:rPr>
          <w:rFonts w:ascii="Times New Roman" w:hAnsi="Times New Roman"/>
          <w:sz w:val="21"/>
          <w:szCs w:val="21"/>
        </w:rPr>
      </w:pPr>
    </w:p>
    <w:p w:rsidR="00E8129C" w:rsidRPr="007E0D21" w:rsidRDefault="00E8129C" w:rsidP="00E8129C">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OCTOBER </w:t>
      </w:r>
      <w:r w:rsidR="00AE6266">
        <w:rPr>
          <w:rFonts w:ascii="Times New Roman" w:hAnsi="Times New Roman"/>
          <w:b/>
          <w:sz w:val="21"/>
          <w:szCs w:val="21"/>
          <w:u w:val="single"/>
        </w:rPr>
        <w:t>20</w:t>
      </w:r>
      <w:r w:rsidRPr="007E0D21">
        <w:rPr>
          <w:rFonts w:ascii="Times New Roman" w:hAnsi="Times New Roman"/>
          <w:b/>
          <w:sz w:val="21"/>
          <w:szCs w:val="21"/>
        </w:rPr>
        <w:t>:</w:t>
      </w:r>
      <w:r w:rsidRPr="007E0D21">
        <w:rPr>
          <w:rFonts w:ascii="Times New Roman" w:hAnsi="Times New Roman"/>
          <w:sz w:val="21"/>
          <w:szCs w:val="21"/>
        </w:rPr>
        <w:t xml:space="preserve">  Sunday:  </w:t>
      </w:r>
      <w:r w:rsidR="009D30BC">
        <w:rPr>
          <w:rFonts w:ascii="Times New Roman" w:hAnsi="Times New Roman"/>
          <w:sz w:val="21"/>
          <w:szCs w:val="21"/>
        </w:rPr>
        <w:t>189</w:t>
      </w:r>
    </w:p>
    <w:p w:rsidR="00E8129C" w:rsidRPr="007E0D21" w:rsidRDefault="009D30BC" w:rsidP="00E8129C">
      <w:pPr>
        <w:spacing w:after="0" w:line="240" w:lineRule="auto"/>
        <w:rPr>
          <w:rFonts w:ascii="Times New Roman" w:hAnsi="Times New Roman"/>
          <w:bCs/>
          <w:sz w:val="21"/>
          <w:szCs w:val="21"/>
        </w:rPr>
      </w:pPr>
      <w:r>
        <w:rPr>
          <w:rFonts w:ascii="Times New Roman" w:hAnsi="Times New Roman"/>
          <w:bCs/>
          <w:sz w:val="21"/>
          <w:szCs w:val="21"/>
        </w:rPr>
        <w:t>Adult Bible Class:  28</w:t>
      </w:r>
      <w:r w:rsidR="00E8129C" w:rsidRPr="007E0D21">
        <w:rPr>
          <w:rFonts w:ascii="Times New Roman" w:hAnsi="Times New Roman"/>
          <w:bCs/>
          <w:sz w:val="21"/>
          <w:szCs w:val="21"/>
        </w:rPr>
        <w:t xml:space="preserve">   High School:  </w:t>
      </w:r>
      <w:r>
        <w:rPr>
          <w:rFonts w:ascii="Times New Roman" w:hAnsi="Times New Roman"/>
          <w:bCs/>
          <w:sz w:val="21"/>
          <w:szCs w:val="21"/>
        </w:rPr>
        <w:t>8</w:t>
      </w:r>
      <w:r w:rsidR="00E8129C" w:rsidRPr="007E0D21">
        <w:rPr>
          <w:rFonts w:ascii="Times New Roman" w:hAnsi="Times New Roman"/>
          <w:bCs/>
          <w:sz w:val="21"/>
          <w:szCs w:val="21"/>
        </w:rPr>
        <w:t xml:space="preserve">   Sunday School:  </w:t>
      </w:r>
      <w:r>
        <w:rPr>
          <w:rFonts w:ascii="Times New Roman" w:hAnsi="Times New Roman"/>
          <w:bCs/>
          <w:sz w:val="21"/>
          <w:szCs w:val="21"/>
        </w:rPr>
        <w:t>45</w:t>
      </w:r>
    </w:p>
    <w:sectPr w:rsidR="00E8129C" w:rsidRPr="007E0D21" w:rsidSect="00DE100F">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7363"/>
    <w:multiLevelType w:val="hybridMultilevel"/>
    <w:tmpl w:val="E7F644FE"/>
    <w:lvl w:ilvl="0" w:tplc="5EB477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3340"/>
    <w:multiLevelType w:val="hybridMultilevel"/>
    <w:tmpl w:val="DC1A4F64"/>
    <w:lvl w:ilvl="0" w:tplc="5EB47748">
      <w:start w:val="1"/>
      <w:numFmt w:val="bullet"/>
      <w:lvlText w:val=""/>
      <w:lvlJc w:val="left"/>
      <w:pPr>
        <w:tabs>
          <w:tab w:val="num" w:pos="1080"/>
        </w:tabs>
        <w:ind w:left="1440" w:hanging="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20"/>
    <w:rsid w:val="000076BC"/>
    <w:rsid w:val="00040343"/>
    <w:rsid w:val="000458A7"/>
    <w:rsid w:val="00066043"/>
    <w:rsid w:val="00095679"/>
    <w:rsid w:val="000A0242"/>
    <w:rsid w:val="000B5140"/>
    <w:rsid w:val="000B6378"/>
    <w:rsid w:val="000C054D"/>
    <w:rsid w:val="000D13D1"/>
    <w:rsid w:val="000E398F"/>
    <w:rsid w:val="00104CB7"/>
    <w:rsid w:val="00121063"/>
    <w:rsid w:val="00136FBF"/>
    <w:rsid w:val="0014655B"/>
    <w:rsid w:val="00150319"/>
    <w:rsid w:val="001760D2"/>
    <w:rsid w:val="00177672"/>
    <w:rsid w:val="0018107B"/>
    <w:rsid w:val="001918A5"/>
    <w:rsid w:val="0019483B"/>
    <w:rsid w:val="001B4303"/>
    <w:rsid w:val="001C0D6C"/>
    <w:rsid w:val="001C1F66"/>
    <w:rsid w:val="001C52B8"/>
    <w:rsid w:val="001E3459"/>
    <w:rsid w:val="001F0E6B"/>
    <w:rsid w:val="001F7150"/>
    <w:rsid w:val="002008A2"/>
    <w:rsid w:val="002134F6"/>
    <w:rsid w:val="002257B9"/>
    <w:rsid w:val="002508DF"/>
    <w:rsid w:val="00265C63"/>
    <w:rsid w:val="00273589"/>
    <w:rsid w:val="002A6089"/>
    <w:rsid w:val="002E311B"/>
    <w:rsid w:val="00325328"/>
    <w:rsid w:val="0032557C"/>
    <w:rsid w:val="0035158C"/>
    <w:rsid w:val="003538A6"/>
    <w:rsid w:val="0037356E"/>
    <w:rsid w:val="003745FA"/>
    <w:rsid w:val="00382B7C"/>
    <w:rsid w:val="00385C7D"/>
    <w:rsid w:val="003939B0"/>
    <w:rsid w:val="00395D03"/>
    <w:rsid w:val="003C4E95"/>
    <w:rsid w:val="003E34BE"/>
    <w:rsid w:val="003F42A9"/>
    <w:rsid w:val="00401A11"/>
    <w:rsid w:val="00404986"/>
    <w:rsid w:val="0041707A"/>
    <w:rsid w:val="00423A71"/>
    <w:rsid w:val="00426954"/>
    <w:rsid w:val="00440DD5"/>
    <w:rsid w:val="00441EB8"/>
    <w:rsid w:val="00475C2B"/>
    <w:rsid w:val="004B1DAF"/>
    <w:rsid w:val="004D41E5"/>
    <w:rsid w:val="00515AD4"/>
    <w:rsid w:val="00517C1B"/>
    <w:rsid w:val="0052445B"/>
    <w:rsid w:val="00525695"/>
    <w:rsid w:val="00542EE6"/>
    <w:rsid w:val="005438D1"/>
    <w:rsid w:val="005627D9"/>
    <w:rsid w:val="00565300"/>
    <w:rsid w:val="0056780E"/>
    <w:rsid w:val="005936DB"/>
    <w:rsid w:val="005E562E"/>
    <w:rsid w:val="005F6073"/>
    <w:rsid w:val="0060414A"/>
    <w:rsid w:val="00615949"/>
    <w:rsid w:val="00636B11"/>
    <w:rsid w:val="00683EB8"/>
    <w:rsid w:val="006A1C9B"/>
    <w:rsid w:val="006B126E"/>
    <w:rsid w:val="006B59C0"/>
    <w:rsid w:val="006D5B20"/>
    <w:rsid w:val="006E440C"/>
    <w:rsid w:val="006E6A90"/>
    <w:rsid w:val="006F480E"/>
    <w:rsid w:val="006F6AFD"/>
    <w:rsid w:val="00706076"/>
    <w:rsid w:val="00715BEB"/>
    <w:rsid w:val="00730640"/>
    <w:rsid w:val="00751388"/>
    <w:rsid w:val="0075405C"/>
    <w:rsid w:val="0076358E"/>
    <w:rsid w:val="00775644"/>
    <w:rsid w:val="00776EB2"/>
    <w:rsid w:val="00784635"/>
    <w:rsid w:val="00792C4F"/>
    <w:rsid w:val="00794039"/>
    <w:rsid w:val="007C0BFC"/>
    <w:rsid w:val="007C7264"/>
    <w:rsid w:val="007D140D"/>
    <w:rsid w:val="007E0FA0"/>
    <w:rsid w:val="00803B8C"/>
    <w:rsid w:val="00806161"/>
    <w:rsid w:val="008223E4"/>
    <w:rsid w:val="008300AF"/>
    <w:rsid w:val="00832656"/>
    <w:rsid w:val="00846C04"/>
    <w:rsid w:val="008811F5"/>
    <w:rsid w:val="0088479F"/>
    <w:rsid w:val="0089202B"/>
    <w:rsid w:val="00896655"/>
    <w:rsid w:val="00896704"/>
    <w:rsid w:val="00897C2A"/>
    <w:rsid w:val="008C4E30"/>
    <w:rsid w:val="008F75A1"/>
    <w:rsid w:val="009117B4"/>
    <w:rsid w:val="00925057"/>
    <w:rsid w:val="0094159D"/>
    <w:rsid w:val="00955331"/>
    <w:rsid w:val="00980D48"/>
    <w:rsid w:val="00985B2E"/>
    <w:rsid w:val="009B4FCC"/>
    <w:rsid w:val="009D30BC"/>
    <w:rsid w:val="009E5615"/>
    <w:rsid w:val="009F5FDA"/>
    <w:rsid w:val="00A35AFF"/>
    <w:rsid w:val="00A45390"/>
    <w:rsid w:val="00A7731B"/>
    <w:rsid w:val="00A87072"/>
    <w:rsid w:val="00A9490D"/>
    <w:rsid w:val="00A97F03"/>
    <w:rsid w:val="00AC1B84"/>
    <w:rsid w:val="00AD24CF"/>
    <w:rsid w:val="00AD6393"/>
    <w:rsid w:val="00AD658A"/>
    <w:rsid w:val="00AE6266"/>
    <w:rsid w:val="00AF27E4"/>
    <w:rsid w:val="00AF7F18"/>
    <w:rsid w:val="00B023FD"/>
    <w:rsid w:val="00B13A05"/>
    <w:rsid w:val="00B330C8"/>
    <w:rsid w:val="00B33427"/>
    <w:rsid w:val="00B4175A"/>
    <w:rsid w:val="00B46222"/>
    <w:rsid w:val="00B4708C"/>
    <w:rsid w:val="00B5382C"/>
    <w:rsid w:val="00B572A0"/>
    <w:rsid w:val="00B61617"/>
    <w:rsid w:val="00B74E18"/>
    <w:rsid w:val="00B86FF7"/>
    <w:rsid w:val="00B95332"/>
    <w:rsid w:val="00BA6A8D"/>
    <w:rsid w:val="00BB1AC0"/>
    <w:rsid w:val="00BC1186"/>
    <w:rsid w:val="00BE7377"/>
    <w:rsid w:val="00BF7C17"/>
    <w:rsid w:val="00C222CD"/>
    <w:rsid w:val="00C446B7"/>
    <w:rsid w:val="00C64757"/>
    <w:rsid w:val="00C847A5"/>
    <w:rsid w:val="00C94ABD"/>
    <w:rsid w:val="00CC1E34"/>
    <w:rsid w:val="00CC4ECA"/>
    <w:rsid w:val="00CC5747"/>
    <w:rsid w:val="00CC58A7"/>
    <w:rsid w:val="00CF6355"/>
    <w:rsid w:val="00D0117E"/>
    <w:rsid w:val="00D0222F"/>
    <w:rsid w:val="00D26F27"/>
    <w:rsid w:val="00D43269"/>
    <w:rsid w:val="00D44A0F"/>
    <w:rsid w:val="00D77C70"/>
    <w:rsid w:val="00D97B1E"/>
    <w:rsid w:val="00DB1F21"/>
    <w:rsid w:val="00DC65BB"/>
    <w:rsid w:val="00DE100F"/>
    <w:rsid w:val="00DF64BB"/>
    <w:rsid w:val="00E01F19"/>
    <w:rsid w:val="00E1465B"/>
    <w:rsid w:val="00E17B20"/>
    <w:rsid w:val="00E21F97"/>
    <w:rsid w:val="00E341D1"/>
    <w:rsid w:val="00E402DE"/>
    <w:rsid w:val="00E64436"/>
    <w:rsid w:val="00E8129C"/>
    <w:rsid w:val="00EA4E77"/>
    <w:rsid w:val="00EC6B80"/>
    <w:rsid w:val="00F07A8E"/>
    <w:rsid w:val="00F15DDE"/>
    <w:rsid w:val="00F40567"/>
    <w:rsid w:val="00F42BF8"/>
    <w:rsid w:val="00F46476"/>
    <w:rsid w:val="00F570CE"/>
    <w:rsid w:val="00F81042"/>
    <w:rsid w:val="00FA2FEB"/>
    <w:rsid w:val="00FC1DCD"/>
    <w:rsid w:val="00FC292B"/>
    <w:rsid w:val="00FC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5:docId w15:val="{3E05A80C-452B-46D4-84F9-435CA61E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100F"/>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DE100F"/>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DE100F"/>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DE100F"/>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DE100F"/>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DE100F"/>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5627D9"/>
    <w:rPr>
      <w:sz w:val="22"/>
      <w:szCs w:val="22"/>
    </w:rPr>
  </w:style>
  <w:style w:type="character" w:styleId="Hyperlink">
    <w:name w:val="Hyperlink"/>
    <w:basedOn w:val="DefaultParagraphFont"/>
    <w:uiPriority w:val="99"/>
    <w:unhideWhenUsed/>
    <w:rsid w:val="005627D9"/>
    <w:rPr>
      <w:color w:val="0000FF"/>
      <w:u w:val="single"/>
    </w:rPr>
  </w:style>
  <w:style w:type="character" w:styleId="Strong">
    <w:name w:val="Strong"/>
    <w:basedOn w:val="DefaultParagraphFont"/>
    <w:uiPriority w:val="22"/>
    <w:qFormat/>
    <w:rsid w:val="00200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063">
      <w:bodyDiv w:val="1"/>
      <w:marLeft w:val="0"/>
      <w:marRight w:val="0"/>
      <w:marTop w:val="0"/>
      <w:marBottom w:val="0"/>
      <w:divBdr>
        <w:top w:val="none" w:sz="0" w:space="0" w:color="auto"/>
        <w:left w:val="none" w:sz="0" w:space="0" w:color="auto"/>
        <w:bottom w:val="none" w:sz="0" w:space="0" w:color="auto"/>
        <w:right w:val="none" w:sz="0" w:space="0" w:color="auto"/>
      </w:divBdr>
    </w:div>
    <w:div w:id="182861951">
      <w:bodyDiv w:val="1"/>
      <w:marLeft w:val="0"/>
      <w:marRight w:val="0"/>
      <w:marTop w:val="0"/>
      <w:marBottom w:val="0"/>
      <w:divBdr>
        <w:top w:val="none" w:sz="0" w:space="0" w:color="auto"/>
        <w:left w:val="none" w:sz="0" w:space="0" w:color="auto"/>
        <w:bottom w:val="none" w:sz="0" w:space="0" w:color="auto"/>
        <w:right w:val="none" w:sz="0" w:space="0" w:color="auto"/>
      </w:divBdr>
    </w:div>
    <w:div w:id="209732252">
      <w:bodyDiv w:val="1"/>
      <w:marLeft w:val="0"/>
      <w:marRight w:val="0"/>
      <w:marTop w:val="0"/>
      <w:marBottom w:val="0"/>
      <w:divBdr>
        <w:top w:val="none" w:sz="0" w:space="0" w:color="auto"/>
        <w:left w:val="none" w:sz="0" w:space="0" w:color="auto"/>
        <w:bottom w:val="none" w:sz="0" w:space="0" w:color="auto"/>
        <w:right w:val="none" w:sz="0" w:space="0" w:color="auto"/>
      </w:divBdr>
    </w:div>
    <w:div w:id="592320995">
      <w:bodyDiv w:val="1"/>
      <w:marLeft w:val="0"/>
      <w:marRight w:val="0"/>
      <w:marTop w:val="0"/>
      <w:marBottom w:val="0"/>
      <w:divBdr>
        <w:top w:val="none" w:sz="0" w:space="0" w:color="auto"/>
        <w:left w:val="none" w:sz="0" w:space="0" w:color="auto"/>
        <w:bottom w:val="none" w:sz="0" w:space="0" w:color="auto"/>
        <w:right w:val="none" w:sz="0" w:space="0" w:color="auto"/>
      </w:divBdr>
    </w:div>
    <w:div w:id="619340273">
      <w:bodyDiv w:val="1"/>
      <w:marLeft w:val="0"/>
      <w:marRight w:val="0"/>
      <w:marTop w:val="0"/>
      <w:marBottom w:val="0"/>
      <w:divBdr>
        <w:top w:val="none" w:sz="0" w:space="0" w:color="auto"/>
        <w:left w:val="none" w:sz="0" w:space="0" w:color="auto"/>
        <w:bottom w:val="none" w:sz="0" w:space="0" w:color="auto"/>
        <w:right w:val="none" w:sz="0" w:space="0" w:color="auto"/>
      </w:divBdr>
    </w:div>
    <w:div w:id="951788352">
      <w:bodyDiv w:val="1"/>
      <w:marLeft w:val="0"/>
      <w:marRight w:val="0"/>
      <w:marTop w:val="0"/>
      <w:marBottom w:val="0"/>
      <w:divBdr>
        <w:top w:val="none" w:sz="0" w:space="0" w:color="auto"/>
        <w:left w:val="none" w:sz="0" w:space="0" w:color="auto"/>
        <w:bottom w:val="none" w:sz="0" w:space="0" w:color="auto"/>
        <w:right w:val="none" w:sz="0" w:space="0" w:color="auto"/>
      </w:divBdr>
    </w:div>
    <w:div w:id="16590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hyperlink" Target="https://kfuo.us19.list-manage.com/track/click?u=54af661ed49340a315983cb13&amp;id=ea1323f23b&amp;e=0f60058984" TargetMode="External"/><Relationship Id="rId68" Type="http://schemas.openxmlformats.org/officeDocument/2006/relationships/theme" Target="theme/theme1.xml"/><Relationship Id="rId7" Type="http://schemas.openxmlformats.org/officeDocument/2006/relationships/hyperlink" Target="mailto:Pastor@ZionMascoutah.org"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yperlink" Target="http://r20.rs6.net/tn.jsp?f=001FhU2yNVYyTpO8tPPg_5FeLFaAf4r7RVHDsR9QGhKFo8whMrSIO-M9oxxMlcdHcvhL3ii1sh7ycq31DIaUnIkxrX7w6XW3srnwjkVZUfVwESSUvXgr1Mh6qnM7ijS1VLbGLyilXkepKXM15E_wx0I1yj1WTNruYKpwmDVwCIdERM=&amp;c=_XV4uSzblZl1HuuxPAyCIutPwUuE-j-CWuov5QQm7cA1Bh1-DICiGA==&amp;ch=uRoKIQHnryi_9nnTh_2w7N3lUyu7nAxaCRix2hHHioI_JhgOGePEXw=="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hyperlink" Target="http://showcase.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yperlink" Target="mailto:nk21@live.com" TargetMode="External"/><Relationship Id="rId65" Type="http://schemas.openxmlformats.org/officeDocument/2006/relationships/hyperlink" Target="https://kfuo.us19.list-manage.com/track/click?u=54af661ed49340a315983cb13&amp;id=b05aed63a8&amp;e=0f600589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yperlink" Target="https://kfuo.us19.list-manage.com/track/click?u=54af661ed49340a315983cb13&amp;id=15c31ec3aa&amp;e=0f60058984" TargetMode="External"/><Relationship Id="rId8" Type="http://schemas.openxmlformats.org/officeDocument/2006/relationships/hyperlink" Target="http://www.ZionMascoutah.org" TargetMode="External"/><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hyperlink" Target="https://kfuo.us19.list-manage.com/track/click?u=54af661ed49340a315983cb13&amp;id=0302811e5f&amp;e=0f60058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CA90C-4318-428E-9599-DB454127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2019-10-25T14:12:00Z</cp:lastPrinted>
  <dcterms:created xsi:type="dcterms:W3CDTF">2019-10-28T15:24:00Z</dcterms:created>
  <dcterms:modified xsi:type="dcterms:W3CDTF">2019-10-28T15:24:00Z</dcterms:modified>
</cp:coreProperties>
</file>